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EA" w:rsidRPr="00C74514" w:rsidRDefault="00666AEA" w:rsidP="00666AEA">
      <w:pPr>
        <w:tabs>
          <w:tab w:val="left" w:pos="6705"/>
        </w:tabs>
        <w:jc w:val="right"/>
        <w:rPr>
          <w:rFonts w:ascii="GHEA Grapalat" w:hAnsi="GHEA Grapalat"/>
          <w:sz w:val="24"/>
          <w:szCs w:val="24"/>
          <w:lang w:val="hy-AM"/>
        </w:rPr>
      </w:pPr>
      <w:r w:rsidRPr="00C74514">
        <w:rPr>
          <w:rFonts w:ascii="GHEA Grapalat" w:hAnsi="GHEA Grapalat"/>
          <w:sz w:val="24"/>
          <w:szCs w:val="24"/>
          <w:lang w:val="hy-AM"/>
        </w:rPr>
        <w:t>Հավելված</w:t>
      </w:r>
    </w:p>
    <w:p w:rsidR="00666AEA" w:rsidRPr="00C74514" w:rsidRDefault="00666AEA" w:rsidP="00666AEA">
      <w:pPr>
        <w:tabs>
          <w:tab w:val="left" w:pos="6705"/>
        </w:tabs>
        <w:jc w:val="right"/>
        <w:rPr>
          <w:rFonts w:ascii="GHEA Grapalat" w:hAnsi="GHEA Grapalat"/>
          <w:sz w:val="24"/>
          <w:szCs w:val="24"/>
          <w:lang w:val="hy-AM"/>
        </w:rPr>
      </w:pPr>
      <w:r w:rsidRPr="00C74514">
        <w:rPr>
          <w:rFonts w:ascii="GHEA Grapalat" w:hAnsi="GHEA Grapalat"/>
          <w:sz w:val="24"/>
          <w:szCs w:val="24"/>
          <w:lang w:val="hy-AM"/>
        </w:rPr>
        <w:t xml:space="preserve">Հայաստանի Հանրապետության </w:t>
      </w:r>
      <w:r w:rsidRPr="00C74514">
        <w:rPr>
          <w:rFonts w:ascii="GHEA Grapalat" w:hAnsi="GHEA Grapalat"/>
          <w:sz w:val="24"/>
          <w:szCs w:val="24"/>
          <w:lang w:val="hy-AM"/>
        </w:rPr>
        <w:br/>
        <w:t xml:space="preserve">Վայոց ձորի մարզի Եղեգիս համայնքի ավագնու </w:t>
      </w:r>
      <w:r w:rsidRPr="00C74514">
        <w:rPr>
          <w:rFonts w:ascii="GHEA Grapalat" w:hAnsi="GHEA Grapalat"/>
          <w:sz w:val="24"/>
          <w:szCs w:val="24"/>
          <w:lang w:val="hy-AM"/>
        </w:rPr>
        <w:br/>
        <w:t xml:space="preserve">2025 թվականի   </w:t>
      </w:r>
      <w:r w:rsidR="00B76ABA">
        <w:rPr>
          <w:rFonts w:ascii="GHEA Grapalat" w:hAnsi="GHEA Grapalat"/>
          <w:sz w:val="24"/>
          <w:szCs w:val="24"/>
          <w:lang w:val="hy-AM"/>
        </w:rPr>
        <w:t>նոյեմբերի</w:t>
      </w:r>
      <w:r w:rsidR="00AE78F5">
        <w:rPr>
          <w:rFonts w:ascii="GHEA Grapalat" w:hAnsi="GHEA Grapalat"/>
          <w:sz w:val="24"/>
          <w:szCs w:val="24"/>
          <w:lang w:val="hy-AM"/>
        </w:rPr>
        <w:t xml:space="preserve"> 2</w:t>
      </w:r>
      <w:r w:rsidR="00B76ABA">
        <w:rPr>
          <w:rFonts w:ascii="GHEA Grapalat" w:hAnsi="GHEA Grapalat"/>
          <w:sz w:val="24"/>
          <w:szCs w:val="24"/>
          <w:lang w:val="hy-AM"/>
        </w:rPr>
        <w:t>8</w:t>
      </w:r>
      <w:r w:rsidRPr="00C74514">
        <w:rPr>
          <w:rFonts w:ascii="GHEA Grapalat" w:hAnsi="GHEA Grapalat"/>
          <w:sz w:val="24"/>
          <w:szCs w:val="24"/>
          <w:lang w:val="hy-AM"/>
        </w:rPr>
        <w:t xml:space="preserve">-ի թիվ  </w:t>
      </w:r>
      <w:r w:rsidR="003E4C27">
        <w:rPr>
          <w:rFonts w:ascii="GHEA Grapalat" w:hAnsi="GHEA Grapalat"/>
          <w:sz w:val="24"/>
          <w:szCs w:val="24"/>
          <w:lang w:val="hy-AM"/>
        </w:rPr>
        <w:t>111</w:t>
      </w:r>
      <w:r w:rsidRPr="00C74514">
        <w:rPr>
          <w:rFonts w:ascii="GHEA Grapalat" w:hAnsi="GHEA Grapalat"/>
          <w:sz w:val="24"/>
          <w:szCs w:val="24"/>
          <w:lang w:val="hy-AM"/>
        </w:rPr>
        <w:t xml:space="preserve"> Ա որոշման</w:t>
      </w:r>
    </w:p>
    <w:p w:rsidR="00C74514" w:rsidRPr="00C74514" w:rsidRDefault="00C74514" w:rsidP="00EB5976">
      <w:pPr>
        <w:pStyle w:val="aa"/>
        <w:spacing w:line="360" w:lineRule="auto"/>
        <w:ind w:left="375"/>
        <w:jc w:val="center"/>
        <w:rPr>
          <w:rFonts w:ascii="GHEA Grapalat" w:hAnsi="GHEA Grapalat"/>
          <w:b/>
          <w:lang w:val="hy-AM"/>
        </w:rPr>
      </w:pPr>
    </w:p>
    <w:p w:rsidR="0075754B" w:rsidRPr="00C74514" w:rsidRDefault="00C74514" w:rsidP="00EB5976">
      <w:pPr>
        <w:pStyle w:val="aa"/>
        <w:spacing w:line="360" w:lineRule="auto"/>
        <w:ind w:left="375"/>
        <w:jc w:val="center"/>
        <w:rPr>
          <w:rFonts w:ascii="GHEA Grapalat" w:hAnsi="GHEA Grapalat"/>
          <w:b/>
          <w:lang w:val="hy-AM"/>
        </w:rPr>
      </w:pPr>
      <w:r w:rsidRPr="00C74514">
        <w:rPr>
          <w:rFonts w:ascii="GHEA Grapalat" w:hAnsi="GHEA Grapalat"/>
          <w:b/>
          <w:lang w:val="hy-AM"/>
        </w:rPr>
        <w:t>ԵՂԵԳԻՍ ՀԱՄԱՅՆՔԻ ՍԵՓԱԿԱՆՈՒԹՅՈՒՆ ՀԱՆԴԻՍԱՑՈՂ ՇԵՆՔԵՐԻ ՈՒ ՇԻՆՈՒԹՅՈՒՆՆԵՐԻ ԿԱՌԱՎԱՐՄԱՆ ԱՄԵՆԱՄՅԱ  ԾՐԱԳԻՐԸ</w:t>
      </w:r>
    </w:p>
    <w:p w:rsidR="00EB5976" w:rsidRPr="00C74514" w:rsidRDefault="00C74514" w:rsidP="00EB5976">
      <w:pPr>
        <w:pStyle w:val="aa"/>
        <w:spacing w:line="360" w:lineRule="auto"/>
        <w:ind w:left="375"/>
        <w:jc w:val="center"/>
        <w:rPr>
          <w:rFonts w:ascii="GHEA Grapalat" w:hAnsi="GHEA Grapalat"/>
          <w:b/>
          <w:lang w:val="hy-AM"/>
        </w:rPr>
      </w:pPr>
      <w:r w:rsidRPr="00C74514">
        <w:rPr>
          <w:rFonts w:ascii="GHEA Grapalat" w:hAnsi="GHEA Grapalat"/>
          <w:b/>
          <w:lang w:val="hy-AM"/>
        </w:rPr>
        <w:t>Համայնքի գույքի կառավարում</w:t>
      </w:r>
    </w:p>
    <w:p w:rsidR="00EB5976" w:rsidRPr="00C74514" w:rsidRDefault="00EB5976" w:rsidP="00666AEA">
      <w:pPr>
        <w:pStyle w:val="aa"/>
        <w:spacing w:line="360" w:lineRule="auto"/>
        <w:ind w:left="375"/>
        <w:rPr>
          <w:rFonts w:ascii="GHEA Grapalat" w:eastAsia="Calibri" w:hAnsi="GHEA Grapalat" w:cs="Times New Roman"/>
          <w:lang w:val="hy-AM"/>
        </w:rPr>
      </w:pPr>
      <w:r w:rsidRPr="00C74514">
        <w:rPr>
          <w:rFonts w:ascii="GHEA Grapalat" w:hAnsi="GHEA Grapalat"/>
          <w:b/>
          <w:lang w:val="hy-AM"/>
        </w:rPr>
        <w:t>Համայնքի սեփականություն հանդիսացող շենքերի, շինությունների</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410"/>
        <w:gridCol w:w="1276"/>
        <w:gridCol w:w="1276"/>
        <w:gridCol w:w="1842"/>
        <w:gridCol w:w="993"/>
      </w:tblGrid>
      <w:tr w:rsidR="00C74514" w:rsidRPr="00C74514" w:rsidTr="00B06AC2">
        <w:trPr>
          <w:trHeight w:val="1727"/>
          <w:jc w:val="center"/>
        </w:trPr>
        <w:tc>
          <w:tcPr>
            <w:tcW w:w="568" w:type="dxa"/>
            <w:shd w:val="clear" w:color="auto" w:fill="auto"/>
            <w:hideMark/>
          </w:tcPr>
          <w:p w:rsidR="00EB5976" w:rsidRPr="00C74514" w:rsidRDefault="00EB5976" w:rsidP="00396C61">
            <w:pPr>
              <w:spacing w:after="0" w:line="240" w:lineRule="auto"/>
              <w:rPr>
                <w:rFonts w:ascii="GHEA Grapalat" w:eastAsia="Calibri" w:hAnsi="GHEA Grapalat" w:cs="Times New Roman"/>
                <w:b/>
                <w:bCs/>
              </w:rPr>
            </w:pPr>
            <w:r w:rsidRPr="00C74514">
              <w:rPr>
                <w:rFonts w:ascii="GHEA Grapalat" w:eastAsia="Calibri" w:hAnsi="GHEA Grapalat" w:cs="Sylfaen"/>
                <w:b/>
                <w:bCs/>
              </w:rPr>
              <w:t>Հ</w:t>
            </w:r>
            <w:r w:rsidRPr="00C74514">
              <w:rPr>
                <w:rFonts w:ascii="GHEA Grapalat" w:eastAsia="Calibri" w:hAnsi="GHEA Grapalat" w:cs="Times New Roman"/>
                <w:b/>
                <w:bCs/>
              </w:rPr>
              <w:t>/</w:t>
            </w:r>
            <w:r w:rsidRPr="00C74514">
              <w:rPr>
                <w:rFonts w:ascii="GHEA Grapalat" w:eastAsia="Calibri" w:hAnsi="GHEA Grapalat" w:cs="Sylfaen"/>
                <w:b/>
                <w:bCs/>
              </w:rPr>
              <w:t>հ</w:t>
            </w: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Գույքի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անվանումը</w:t>
            </w:r>
            <w:proofErr w:type="spellEnd"/>
          </w:p>
        </w:tc>
        <w:tc>
          <w:tcPr>
            <w:tcW w:w="2410"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Հասցեն</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կամ</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ծածկագիրը</w:t>
            </w:r>
            <w:proofErr w:type="spellEnd"/>
          </w:p>
        </w:tc>
        <w:tc>
          <w:tcPr>
            <w:tcW w:w="1276"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Զբաղեցրած</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տարածքը</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մակերեսը</w:t>
            </w:r>
            <w:proofErr w:type="spellEnd"/>
            <w:r w:rsidRPr="00C74514">
              <w:rPr>
                <w:rFonts w:ascii="GHEA Grapalat" w:eastAsia="Calibri" w:hAnsi="GHEA Grapalat" w:cs="Times New Roman"/>
                <w:b/>
                <w:bCs/>
              </w:rPr>
              <w:t xml:space="preserve"> (</w:t>
            </w:r>
            <w:r w:rsidRPr="00C74514">
              <w:rPr>
                <w:rFonts w:ascii="GHEA Grapalat" w:eastAsia="Calibri" w:hAnsi="GHEA Grapalat" w:cs="Sylfaen"/>
                <w:b/>
                <w:bCs/>
              </w:rPr>
              <w:t>մ</w:t>
            </w:r>
            <w:r w:rsidRPr="00C74514">
              <w:rPr>
                <w:rFonts w:ascii="GHEA Grapalat" w:eastAsia="Calibri" w:hAnsi="GHEA Grapalat" w:cs="Times New Roman"/>
                <w:b/>
                <w:bCs/>
                <w:vertAlign w:val="superscript"/>
              </w:rPr>
              <w:t>2</w:t>
            </w:r>
            <w:r w:rsidRPr="00C74514">
              <w:rPr>
                <w:rFonts w:ascii="GHEA Grapalat" w:eastAsia="Calibri" w:hAnsi="GHEA Grapalat" w:cs="Times New Roman"/>
                <w:b/>
                <w:bCs/>
              </w:rPr>
              <w:t>)</w:t>
            </w:r>
          </w:p>
        </w:tc>
        <w:tc>
          <w:tcPr>
            <w:tcW w:w="1276"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Վիճակի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գնահատումը</w:t>
            </w:r>
            <w:proofErr w:type="spellEnd"/>
          </w:p>
        </w:tc>
        <w:tc>
          <w:tcPr>
            <w:tcW w:w="1842"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Գույքի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կառավարման</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գործառույթը</w:t>
            </w:r>
            <w:proofErr w:type="spellEnd"/>
          </w:p>
        </w:tc>
        <w:tc>
          <w:tcPr>
            <w:tcW w:w="993"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Այլ</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բնութագրիչներ</w:t>
            </w:r>
            <w:proofErr w:type="spellEnd"/>
          </w:p>
        </w:tc>
      </w:tr>
      <w:tr w:rsidR="00C74514" w:rsidRPr="00C74514" w:rsidTr="009C39CA">
        <w:trPr>
          <w:trHeight w:val="6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Թառաթումբ</w:t>
            </w:r>
            <w:proofErr w:type="spellEnd"/>
            <w:r w:rsidRPr="00C74514">
              <w:rPr>
                <w:rFonts w:ascii="GHEA Grapalat" w:eastAsia="Calibri" w:hAnsi="GHEA Grapalat" w:cs="Times New Roman"/>
              </w:rPr>
              <w:t xml:space="preserve"> 2</w:t>
            </w:r>
            <w:r w:rsidR="00E31568" w:rsidRPr="00C74514">
              <w:rPr>
                <w:rFonts w:ascii="GHEA Grapalat" w:eastAsia="Calibri" w:hAnsi="GHEA Grapalat" w:cs="Times New Roman"/>
                <w:lang w:val="hy-AM"/>
              </w:rPr>
              <w:t xml:space="preserve"> </w:t>
            </w:r>
            <w:proofErr w:type="spellStart"/>
            <w:r w:rsidRPr="00C74514">
              <w:rPr>
                <w:rFonts w:ascii="GHEA Grapalat" w:eastAsia="Calibri" w:hAnsi="GHEA Grapalat" w:cs="Sylfaen"/>
              </w:rPr>
              <w:t>փողոց</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00E31568" w:rsidRPr="00C74514">
              <w:rPr>
                <w:rFonts w:ascii="GHEA Grapalat" w:eastAsia="Calibri" w:hAnsi="GHEA Grapalat" w:cs="Sylfaen"/>
                <w:lang w:val="hy-AM"/>
              </w:rPr>
              <w:t xml:space="preserve"> </w:t>
            </w:r>
            <w:r w:rsidRPr="00C74514">
              <w:rPr>
                <w:rFonts w:ascii="GHEA Grapalat" w:eastAsia="Calibri" w:hAnsi="GHEA Grapalat" w:cs="Times New Roman"/>
              </w:rPr>
              <w:t>6</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2011</w:t>
            </w:r>
            <w:r w:rsidRPr="00C74514">
              <w:rPr>
                <w:rFonts w:ascii="GHEA Grapalat" w:eastAsia="Calibri" w:hAnsi="GHEA Grapalat" w:cs="Sylfaen"/>
              </w:rPr>
              <w:t>թ</w:t>
            </w:r>
            <w:r w:rsidRPr="00C74514">
              <w:rPr>
                <w:rFonts w:ascii="GHEA Grapalat" w:eastAsia="Calibri" w:hAnsi="GHEA Grapalat" w:cs="Times New Roman"/>
              </w:rPr>
              <w:t>.</w:t>
            </w:r>
          </w:p>
        </w:tc>
      </w:tr>
      <w:tr w:rsidR="00C74514" w:rsidRPr="00C74514" w:rsidTr="009C39CA">
        <w:trPr>
          <w:trHeight w:val="6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Թառաթումբ</w:t>
            </w:r>
            <w:proofErr w:type="spellEnd"/>
            <w:r w:rsidRPr="00C74514">
              <w:rPr>
                <w:rFonts w:ascii="GHEA Grapalat" w:eastAsia="Calibri" w:hAnsi="GHEA Grapalat" w:cs="Times New Roman"/>
              </w:rPr>
              <w:t xml:space="preserve"> 2</w:t>
            </w:r>
            <w:r w:rsidR="0089180E" w:rsidRPr="00C74514">
              <w:rPr>
                <w:rFonts w:ascii="GHEA Grapalat" w:eastAsia="Calibri" w:hAnsi="GHEA Grapalat" w:cs="Times New Roman"/>
                <w:lang w:val="hy-AM"/>
              </w:rPr>
              <w:t xml:space="preserve"> </w:t>
            </w:r>
            <w:proofErr w:type="spellStart"/>
            <w:r w:rsidRPr="00C74514">
              <w:rPr>
                <w:rFonts w:ascii="GHEA Grapalat" w:eastAsia="Calibri" w:hAnsi="GHEA Grapalat" w:cs="Sylfaen"/>
              </w:rPr>
              <w:t>փողոց</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0089180E" w:rsidRPr="00C74514">
              <w:rPr>
                <w:rFonts w:ascii="GHEA Grapalat" w:eastAsia="Calibri" w:hAnsi="GHEA Grapalat" w:cs="Sylfaen"/>
                <w:lang w:val="hy-AM"/>
              </w:rPr>
              <w:t xml:space="preserve"> </w:t>
            </w:r>
            <w:r w:rsidRPr="00C74514">
              <w:rPr>
                <w:rFonts w:ascii="GHEA Grapalat" w:eastAsia="Calibri" w:hAnsi="GHEA Grapalat" w:cs="Times New Roman"/>
              </w:rPr>
              <w:t>6</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170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2011</w:t>
            </w:r>
            <w:r w:rsidRPr="00C74514">
              <w:rPr>
                <w:rFonts w:ascii="GHEA Grapalat" w:eastAsia="Calibri" w:hAnsi="GHEA Grapalat" w:cs="Sylfaen"/>
              </w:rPr>
              <w:t>թ</w:t>
            </w:r>
            <w:r w:rsidRPr="00C74514">
              <w:rPr>
                <w:rFonts w:ascii="GHEA Grapalat" w:eastAsia="Calibri" w:hAnsi="GHEA Grapalat" w:cs="Times New Roman"/>
              </w:rPr>
              <w:t>.</w:t>
            </w:r>
          </w:p>
        </w:tc>
      </w:tr>
      <w:tr w:rsidR="00C74514" w:rsidRPr="00C74514" w:rsidTr="009C39C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1</w:t>
            </w:r>
            <w:r w:rsidRPr="00C74514">
              <w:rPr>
                <w:rFonts w:ascii="GHEA Grapalat" w:eastAsia="Calibri" w:hAnsi="GHEA Grapalat" w:cs="Sylfaen"/>
              </w:rPr>
              <w:t>փող</w:t>
            </w:r>
            <w:r w:rsidRPr="00C74514">
              <w:rPr>
                <w:rFonts w:ascii="GHEA Grapalat" w:eastAsia="Calibri" w:hAnsi="GHEA Grapalat" w:cs="Times New Roman"/>
              </w:rPr>
              <w:t>1/1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316</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1969</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վագոն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տնակ</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1</w:t>
            </w:r>
            <w:r w:rsidRPr="00C74514">
              <w:rPr>
                <w:rFonts w:ascii="GHEA Grapalat" w:eastAsia="Calibri" w:hAnsi="GHEA Grapalat" w:cs="Sylfaen"/>
              </w:rPr>
              <w:t>փող</w:t>
            </w:r>
            <w:r w:rsidRPr="00C74514">
              <w:rPr>
                <w:rFonts w:ascii="GHEA Grapalat" w:eastAsia="Calibri" w:hAnsi="GHEA Grapalat" w:cs="Times New Roman"/>
              </w:rPr>
              <w:t>1/1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33,3</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1998</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3</w:t>
            </w:r>
            <w:r w:rsidRPr="00C74514">
              <w:rPr>
                <w:rFonts w:ascii="GHEA Grapalat" w:eastAsia="Calibri" w:hAnsi="GHEA Grapalat" w:cs="Sylfaen"/>
              </w:rPr>
              <w:t>փող</w:t>
            </w:r>
            <w:r w:rsidRPr="00C74514">
              <w:rPr>
                <w:rFonts w:ascii="GHEA Grapalat" w:eastAsia="Calibri" w:hAnsi="GHEA Grapalat" w:cs="Times New Roman"/>
              </w:rPr>
              <w:t>1/1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192,8</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1985</w:t>
            </w:r>
            <w:r w:rsidR="00955F30">
              <w:rPr>
                <w:rFonts w:ascii="GHEA Grapalat" w:eastAsia="Calibri" w:hAnsi="GHEA Grapalat" w:cs="Times New Roman"/>
                <w:lang w:val="hy-AM"/>
              </w:rPr>
              <w:t>թ</w:t>
            </w:r>
            <w:r w:rsidR="00955F30" w:rsidRPr="00104EB5">
              <w:rPr>
                <w:rFonts w:ascii="Times New Roman" w:eastAsia="Calibri" w:hAnsi="Times New Roman" w:cs="Times New Roman"/>
                <w:lang w:val="hy-AM"/>
              </w:rPr>
              <w:t>․</w:t>
            </w:r>
          </w:p>
        </w:tc>
      </w:tr>
      <w:tr w:rsidR="00C74514" w:rsidRPr="00C74514" w:rsidTr="009C39CA">
        <w:trPr>
          <w:trHeight w:val="582"/>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բնակելի</w:t>
            </w:r>
            <w:proofErr w:type="spellEnd"/>
            <w:r w:rsidRPr="00C74514">
              <w:rPr>
                <w:rFonts w:ascii="GHEA Grapalat" w:eastAsia="Calibri" w:hAnsi="GHEA Grapalat" w:cs="Times New Roman"/>
              </w:rPr>
              <w:t xml:space="preserve"> </w:t>
            </w:r>
            <w:r w:rsidRPr="00C74514">
              <w:rPr>
                <w:rFonts w:ascii="GHEA Grapalat" w:eastAsia="Calibri" w:hAnsi="GHEA Grapalat" w:cs="Sylfaen"/>
              </w:rPr>
              <w:t>տ</w:t>
            </w:r>
            <w:r w:rsidR="008365A0" w:rsidRPr="00C74514">
              <w:rPr>
                <w:rFonts w:ascii="GHEA Grapalat" w:eastAsia="Calibri" w:hAnsi="GHEA Grapalat" w:cs="Sylfaen"/>
                <w:lang w:val="hy-AM"/>
              </w:rPr>
              <w:t>ո</w:t>
            </w:r>
            <w:proofErr w:type="spellStart"/>
            <w:r w:rsidRPr="00C74514">
              <w:rPr>
                <w:rFonts w:ascii="GHEA Grapalat" w:eastAsia="Calibri" w:hAnsi="GHEA Grapalat" w:cs="Sylfaen"/>
              </w:rPr>
              <w:t>ւն</w:t>
            </w:r>
            <w:proofErr w:type="spellEnd"/>
          </w:p>
        </w:tc>
        <w:tc>
          <w:tcPr>
            <w:tcW w:w="2410" w:type="dxa"/>
            <w:shd w:val="clear" w:color="auto" w:fill="auto"/>
            <w:hideMark/>
          </w:tcPr>
          <w:p w:rsidR="00DD25AC" w:rsidRPr="00C74514" w:rsidRDefault="00DD25A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w:t>
            </w:r>
          </w:p>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7</w:t>
            </w:r>
            <w:r w:rsidRPr="00C74514">
              <w:rPr>
                <w:rFonts w:ascii="GHEA Grapalat" w:eastAsia="Calibri" w:hAnsi="GHEA Grapalat" w:cs="Sylfaen"/>
              </w:rPr>
              <w:t>փող</w:t>
            </w:r>
            <w:r w:rsidRPr="00C74514">
              <w:rPr>
                <w:rFonts w:ascii="GHEA Grapalat" w:eastAsia="Calibri" w:hAnsi="GHEA Grapalat" w:cs="Times New Roman"/>
              </w:rPr>
              <w:t xml:space="preserve"> 1</w:t>
            </w:r>
            <w:r w:rsidRPr="00C74514">
              <w:rPr>
                <w:rFonts w:ascii="GHEA Grapalat" w:eastAsia="Calibri" w:hAnsi="GHEA Grapalat" w:cs="Sylfaen"/>
              </w:rPr>
              <w:t>փկղ</w:t>
            </w:r>
            <w:r w:rsidRPr="00C74514">
              <w:rPr>
                <w:rFonts w:ascii="GHEA Grapalat" w:eastAsia="Calibri" w:hAnsi="GHEA Grapalat" w:cs="Times New Roman"/>
              </w:rPr>
              <w:t xml:space="preserve"> </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33</w:t>
            </w:r>
            <w:r w:rsidR="007D6E37">
              <w:rPr>
                <w:rFonts w:ascii="GHEA Grapalat" w:eastAsia="Calibri" w:hAnsi="GHEA Grapalat" w:cs="Times New Roman"/>
                <w:lang w:val="hy-AM"/>
              </w:rPr>
              <w:t>4,3</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7D6E37" w:rsidRDefault="007D6E37" w:rsidP="00396C61">
            <w:pPr>
              <w:spacing w:after="0" w:line="240" w:lineRule="auto"/>
              <w:rPr>
                <w:rFonts w:ascii="GHEA Grapalat" w:eastAsia="Calibri" w:hAnsi="GHEA Grapalat" w:cs="Times New Roman"/>
                <w:lang w:val="hy-AM"/>
              </w:rPr>
            </w:pPr>
            <w:r>
              <w:rPr>
                <w:rFonts w:ascii="GHEA Grapalat" w:eastAsia="Calibri" w:hAnsi="GHEA Grapalat" w:cs="Sylfaen"/>
                <w:lang w:val="hy-AM"/>
              </w:rPr>
              <w:t>լավ</w:t>
            </w:r>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1988</w:t>
            </w:r>
            <w:r w:rsidRPr="00C74514">
              <w:rPr>
                <w:rFonts w:ascii="GHEA Grapalat" w:eastAsia="Calibri" w:hAnsi="GHEA Grapalat" w:cs="Sylfaen"/>
              </w:rPr>
              <w:t>թ</w:t>
            </w:r>
            <w:r w:rsidR="00955F30">
              <w:rPr>
                <w:rFonts w:ascii="Cambria Math" w:eastAsia="Calibri" w:hAnsi="Cambria Math" w:cs="Sylfaen"/>
                <w:lang w:val="hy-AM"/>
              </w:rPr>
              <w:t>․</w:t>
            </w:r>
          </w:p>
        </w:tc>
      </w:tr>
      <w:tr w:rsidR="00AC6C76" w:rsidRPr="00C74514" w:rsidTr="009C39CA">
        <w:trPr>
          <w:trHeight w:val="582"/>
          <w:jc w:val="center"/>
        </w:trPr>
        <w:tc>
          <w:tcPr>
            <w:tcW w:w="568" w:type="dxa"/>
            <w:shd w:val="clear" w:color="auto" w:fill="auto"/>
          </w:tcPr>
          <w:p w:rsidR="00AC6C76" w:rsidRPr="00C74514" w:rsidRDefault="00AC6C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tcPr>
          <w:p w:rsidR="00AC6C76" w:rsidRPr="00AD10ED" w:rsidRDefault="00FF678E" w:rsidP="00396C61">
            <w:pPr>
              <w:spacing w:after="0" w:line="240" w:lineRule="auto"/>
              <w:rPr>
                <w:rFonts w:ascii="GHEA Grapalat" w:eastAsia="Calibri" w:hAnsi="GHEA Grapalat" w:cs="Sylfaen"/>
              </w:rPr>
            </w:pPr>
            <w:proofErr w:type="spellStart"/>
            <w:r w:rsidRPr="00AD10ED">
              <w:rPr>
                <w:rFonts w:ascii="GHEA Grapalat" w:eastAsia="Calibri" w:hAnsi="GHEA Grapalat" w:cs="Sylfaen"/>
              </w:rPr>
              <w:t>բնակելի</w:t>
            </w:r>
            <w:proofErr w:type="spellEnd"/>
            <w:r w:rsidRPr="00AD10ED">
              <w:rPr>
                <w:rFonts w:ascii="GHEA Grapalat" w:eastAsia="Calibri" w:hAnsi="GHEA Grapalat" w:cs="Times New Roman"/>
              </w:rPr>
              <w:t xml:space="preserve"> </w:t>
            </w:r>
            <w:r w:rsidRPr="00AD10ED">
              <w:rPr>
                <w:rFonts w:ascii="GHEA Grapalat" w:eastAsia="Calibri" w:hAnsi="GHEA Grapalat" w:cs="Sylfaen"/>
              </w:rPr>
              <w:t>տ</w:t>
            </w:r>
            <w:r w:rsidRPr="00AD10ED">
              <w:rPr>
                <w:rFonts w:ascii="GHEA Grapalat" w:eastAsia="Calibri" w:hAnsi="GHEA Grapalat" w:cs="Sylfaen"/>
                <w:lang w:val="hy-AM"/>
              </w:rPr>
              <w:t>ո</w:t>
            </w:r>
            <w:proofErr w:type="spellStart"/>
            <w:r w:rsidRPr="00AD10ED">
              <w:rPr>
                <w:rFonts w:ascii="GHEA Grapalat" w:eastAsia="Calibri" w:hAnsi="GHEA Grapalat" w:cs="Sylfaen"/>
              </w:rPr>
              <w:t>ւն</w:t>
            </w:r>
            <w:proofErr w:type="spellEnd"/>
          </w:p>
        </w:tc>
        <w:tc>
          <w:tcPr>
            <w:tcW w:w="2410" w:type="dxa"/>
            <w:shd w:val="clear" w:color="auto" w:fill="auto"/>
          </w:tcPr>
          <w:p w:rsidR="003F4320" w:rsidRPr="00AD10ED" w:rsidRDefault="003F4320" w:rsidP="003F4320">
            <w:pPr>
              <w:spacing w:after="0" w:line="240" w:lineRule="auto"/>
              <w:rPr>
                <w:rFonts w:ascii="GHEA Grapalat" w:eastAsia="Calibri" w:hAnsi="GHEA Grapalat" w:cs="Times New Roman"/>
              </w:rPr>
            </w:pPr>
            <w:proofErr w:type="spellStart"/>
            <w:r w:rsidRPr="00AD10ED">
              <w:rPr>
                <w:rFonts w:ascii="GHEA Grapalat" w:eastAsia="Calibri" w:hAnsi="GHEA Grapalat" w:cs="Sylfaen"/>
              </w:rPr>
              <w:t>Աղնջաձոր</w:t>
            </w:r>
            <w:proofErr w:type="spellEnd"/>
            <w:r w:rsidRPr="00AD10ED">
              <w:rPr>
                <w:rFonts w:ascii="GHEA Grapalat" w:eastAsia="Calibri" w:hAnsi="GHEA Grapalat" w:cs="Times New Roman"/>
              </w:rPr>
              <w:t xml:space="preserve"> </w:t>
            </w:r>
          </w:p>
          <w:p w:rsidR="00AC6C76" w:rsidRPr="00AD10ED" w:rsidRDefault="003F4320" w:rsidP="003F4320">
            <w:pPr>
              <w:spacing w:after="0" w:line="240" w:lineRule="auto"/>
              <w:rPr>
                <w:rFonts w:ascii="GHEA Grapalat" w:eastAsia="Calibri" w:hAnsi="GHEA Grapalat" w:cs="Sylfaen"/>
              </w:rPr>
            </w:pPr>
            <w:r w:rsidRPr="00AD10ED">
              <w:rPr>
                <w:rFonts w:ascii="GHEA Grapalat" w:eastAsia="Calibri" w:hAnsi="GHEA Grapalat" w:cs="Times New Roman"/>
              </w:rPr>
              <w:t>7</w:t>
            </w:r>
            <w:r w:rsidRPr="00AD10ED">
              <w:rPr>
                <w:rFonts w:ascii="GHEA Grapalat" w:eastAsia="Calibri" w:hAnsi="GHEA Grapalat" w:cs="Sylfaen"/>
              </w:rPr>
              <w:t>փող</w:t>
            </w:r>
            <w:r w:rsidRPr="00AD10ED">
              <w:rPr>
                <w:rFonts w:ascii="GHEA Grapalat" w:eastAsia="Calibri" w:hAnsi="GHEA Grapalat" w:cs="Times New Roman"/>
              </w:rPr>
              <w:t xml:space="preserve"> 1</w:t>
            </w:r>
            <w:r w:rsidRPr="00AD10ED">
              <w:rPr>
                <w:rFonts w:ascii="GHEA Grapalat" w:eastAsia="Calibri" w:hAnsi="GHEA Grapalat" w:cs="Sylfaen"/>
              </w:rPr>
              <w:t>փկղ</w:t>
            </w:r>
          </w:p>
        </w:tc>
        <w:tc>
          <w:tcPr>
            <w:tcW w:w="1276" w:type="dxa"/>
            <w:shd w:val="clear" w:color="auto" w:fill="auto"/>
          </w:tcPr>
          <w:p w:rsidR="00AC6C76" w:rsidRPr="00AD10ED" w:rsidRDefault="0062288F" w:rsidP="00396C61">
            <w:pPr>
              <w:spacing w:after="0" w:line="240" w:lineRule="auto"/>
              <w:rPr>
                <w:rFonts w:ascii="GHEA Grapalat" w:eastAsia="Calibri" w:hAnsi="GHEA Grapalat" w:cs="Times New Roman"/>
                <w:lang w:val="hy-AM"/>
              </w:rPr>
            </w:pPr>
            <w:r w:rsidRPr="00AD10ED">
              <w:rPr>
                <w:rFonts w:ascii="GHEA Grapalat" w:eastAsia="Calibri" w:hAnsi="GHEA Grapalat" w:cs="Times New Roman"/>
                <w:lang w:val="hy-AM"/>
              </w:rPr>
              <w:t>3</w:t>
            </w:r>
            <w:r w:rsidR="007D6E37" w:rsidRPr="00AD10ED">
              <w:rPr>
                <w:rFonts w:ascii="GHEA Grapalat" w:eastAsia="Calibri" w:hAnsi="GHEA Grapalat" w:cs="Times New Roman"/>
                <w:lang w:val="hy-AM"/>
              </w:rPr>
              <w:t>22,2</w:t>
            </w:r>
            <w:r w:rsidRPr="00AD10ED">
              <w:rPr>
                <w:rFonts w:ascii="GHEA Grapalat" w:eastAsia="Calibri" w:hAnsi="GHEA Grapalat" w:cs="Times New Roman"/>
                <w:lang w:val="hy-AM"/>
              </w:rPr>
              <w:t>ք/մ</w:t>
            </w:r>
          </w:p>
        </w:tc>
        <w:tc>
          <w:tcPr>
            <w:tcW w:w="1276" w:type="dxa"/>
            <w:shd w:val="clear" w:color="auto" w:fill="auto"/>
          </w:tcPr>
          <w:p w:rsidR="00AC6C76" w:rsidRPr="00AD10ED" w:rsidRDefault="0062288F" w:rsidP="00396C61">
            <w:pPr>
              <w:spacing w:after="0" w:line="240" w:lineRule="auto"/>
              <w:rPr>
                <w:rFonts w:ascii="GHEA Grapalat" w:eastAsia="Calibri" w:hAnsi="GHEA Grapalat" w:cs="Sylfaen"/>
              </w:rPr>
            </w:pPr>
            <w:proofErr w:type="spellStart"/>
            <w:r w:rsidRPr="00AD10ED">
              <w:rPr>
                <w:rFonts w:ascii="GHEA Grapalat" w:eastAsia="Calibri" w:hAnsi="GHEA Grapalat" w:cs="Sylfaen"/>
              </w:rPr>
              <w:t>լավ</w:t>
            </w:r>
            <w:proofErr w:type="spellEnd"/>
          </w:p>
        </w:tc>
        <w:tc>
          <w:tcPr>
            <w:tcW w:w="1842" w:type="dxa"/>
            <w:shd w:val="clear" w:color="auto" w:fill="auto"/>
          </w:tcPr>
          <w:p w:rsidR="00AC6C76" w:rsidRPr="00AD10ED" w:rsidRDefault="0062288F" w:rsidP="00396C61">
            <w:pPr>
              <w:spacing w:after="0" w:line="240" w:lineRule="auto"/>
              <w:rPr>
                <w:rFonts w:ascii="GHEA Grapalat" w:eastAsia="Calibri" w:hAnsi="GHEA Grapalat" w:cs="Sylfaen"/>
              </w:rPr>
            </w:pPr>
            <w:proofErr w:type="spellStart"/>
            <w:r w:rsidRPr="00AD10ED">
              <w:rPr>
                <w:rFonts w:ascii="GHEA Grapalat" w:eastAsia="Calibri" w:hAnsi="GHEA Grapalat" w:cs="Sylfaen"/>
              </w:rPr>
              <w:t>համայնքային</w:t>
            </w:r>
            <w:proofErr w:type="spellEnd"/>
          </w:p>
        </w:tc>
        <w:tc>
          <w:tcPr>
            <w:tcW w:w="993" w:type="dxa"/>
            <w:shd w:val="clear" w:color="auto" w:fill="auto"/>
          </w:tcPr>
          <w:p w:rsidR="00AC6C76" w:rsidRPr="00AD10ED" w:rsidRDefault="0062288F" w:rsidP="00396C61">
            <w:pPr>
              <w:spacing w:after="0" w:line="240" w:lineRule="auto"/>
              <w:rPr>
                <w:rFonts w:ascii="GHEA Grapalat" w:eastAsia="Calibri" w:hAnsi="GHEA Grapalat" w:cs="Times New Roman"/>
                <w:lang w:val="hy-AM"/>
              </w:rPr>
            </w:pPr>
            <w:r w:rsidRPr="00AD10ED">
              <w:rPr>
                <w:rFonts w:ascii="GHEA Grapalat" w:eastAsia="Calibri" w:hAnsi="GHEA Grapalat" w:cs="Times New Roman"/>
                <w:lang w:val="hy-AM"/>
              </w:rPr>
              <w:t>1988թ</w:t>
            </w:r>
            <w:r w:rsidR="0018749E" w:rsidRPr="00AD10ED">
              <w:rPr>
                <w:rFonts w:ascii="GHEA Grapalat" w:eastAsia="Calibri" w:hAnsi="GHEA Grapalat" w:cs="Times New Roman"/>
                <w:lang w:val="hy-AM"/>
              </w:rPr>
              <w:t>.</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Հերմոն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Սիրանեսի</w:t>
            </w:r>
            <w:proofErr w:type="spellEnd"/>
            <w:r w:rsidRPr="00C74514">
              <w:rPr>
                <w:rFonts w:ascii="GHEA Grapalat" w:eastAsia="Calibri" w:hAnsi="GHEA Grapalat" w:cs="Times New Roman"/>
              </w:rPr>
              <w:t xml:space="preserve"> </w:t>
            </w:r>
            <w:r w:rsidRPr="00C74514">
              <w:rPr>
                <w:rFonts w:ascii="GHEA Grapalat" w:eastAsia="Calibri" w:hAnsi="GHEA Grapalat" w:cs="Sylfaen"/>
              </w:rPr>
              <w:t>փ</w:t>
            </w:r>
            <w:r w:rsidRPr="00C74514">
              <w:rPr>
                <w:rFonts w:ascii="GHEA Grapalat" w:eastAsia="Calibri" w:hAnsi="GHEA Grapalat" w:cs="Times New Roman"/>
              </w:rPr>
              <w:t xml:space="preserve"> 31</w:t>
            </w:r>
          </w:p>
        </w:tc>
        <w:tc>
          <w:tcPr>
            <w:tcW w:w="127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82,5</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1972</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2,</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5</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96</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1954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դպրոց</w:t>
            </w:r>
            <w:proofErr w:type="spellEnd"/>
            <w:r w:rsidRPr="00C74514">
              <w:rPr>
                <w:rFonts w:ascii="GHEA Grapalat" w:eastAsia="Calibri" w:hAnsi="GHEA Grapalat" w:cs="Times New Roman"/>
              </w:rPr>
              <w:t>/</w:t>
            </w:r>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7,</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4</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400</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Խանութի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2,</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4</w:t>
            </w:r>
          </w:p>
        </w:tc>
        <w:tc>
          <w:tcPr>
            <w:tcW w:w="1276" w:type="dxa"/>
            <w:shd w:val="clear" w:color="auto" w:fill="auto"/>
            <w:hideMark/>
          </w:tcPr>
          <w:p w:rsidR="00EB5976" w:rsidRPr="00C74514" w:rsidRDefault="00FE0C51"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201,29</w:t>
            </w:r>
            <w:r w:rsidR="00AE4407" w:rsidRPr="00C74514">
              <w:rPr>
                <w:rFonts w:ascii="GHEA Grapalat" w:eastAsia="Calibri" w:hAnsi="GHEA Grapalat" w:cs="Times New Roman"/>
                <w:lang w:val="hy-AM"/>
              </w:rPr>
              <w:t xml:space="preserve"> ք/մ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անբավարար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1971</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8,</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11/1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300</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Եղեգիս</w:t>
            </w:r>
            <w:r w:rsidRPr="00C74514">
              <w:rPr>
                <w:rFonts w:ascii="GHEA Grapalat" w:eastAsia="Calibri" w:hAnsi="GHEA Grapalat" w:cs="Times New Roman"/>
              </w:rPr>
              <w:t>,3</w:t>
            </w:r>
            <w:r w:rsidRPr="00C74514">
              <w:rPr>
                <w:rFonts w:ascii="GHEA Grapalat" w:eastAsia="Calibri" w:hAnsi="GHEA Grapalat" w:cs="Sylfaen"/>
              </w:rPr>
              <w:t>փ</w:t>
            </w:r>
            <w:r w:rsidRPr="00C74514">
              <w:rPr>
                <w:rFonts w:ascii="GHEA Grapalat" w:eastAsia="Calibri" w:hAnsi="GHEA Grapalat" w:cs="Times New Roman"/>
              </w:rPr>
              <w:t>.</w:t>
            </w:r>
            <w:r w:rsidRPr="00C74514">
              <w:rPr>
                <w:rFonts w:ascii="GHEA Grapalat" w:eastAsia="Calibri" w:hAnsi="GHEA Grapalat" w:cs="Sylfaen"/>
              </w:rPr>
              <w:t>շենք</w:t>
            </w:r>
            <w:r w:rsidRPr="00C74514">
              <w:rPr>
                <w:rFonts w:ascii="GHEA Grapalat" w:eastAsia="Calibri" w:hAnsi="GHEA Grapalat" w:cs="Times New Roman"/>
              </w:rPr>
              <w:t>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165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   </w:t>
            </w: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Եղեգիս</w:t>
            </w:r>
            <w:r w:rsidRPr="00C74514">
              <w:rPr>
                <w:rFonts w:ascii="GHEA Grapalat" w:eastAsia="Calibri" w:hAnsi="GHEA Grapalat" w:cs="Times New Roman"/>
              </w:rPr>
              <w:t>,3.</w:t>
            </w:r>
            <w:r w:rsidRPr="00C74514">
              <w:rPr>
                <w:rFonts w:ascii="GHEA Grapalat" w:eastAsia="Calibri" w:hAnsi="GHEA Grapalat" w:cs="Sylfaen"/>
              </w:rPr>
              <w:t>փշենք</w:t>
            </w:r>
            <w:r w:rsidRPr="00C74514">
              <w:rPr>
                <w:rFonts w:ascii="GHEA Grapalat" w:eastAsia="Calibri" w:hAnsi="GHEA Grapalat" w:cs="Times New Roman"/>
              </w:rPr>
              <w:t>.1</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180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   </w:t>
            </w: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25"/>
          <w:jc w:val="center"/>
        </w:trPr>
        <w:tc>
          <w:tcPr>
            <w:tcW w:w="568" w:type="dxa"/>
            <w:shd w:val="clear" w:color="auto" w:fill="auto"/>
            <w:noWrap/>
          </w:tcPr>
          <w:p w:rsidR="003E4ABC" w:rsidRPr="00C74514" w:rsidRDefault="003E4ABC"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Քարագլուխ</w:t>
            </w:r>
            <w:proofErr w:type="spellEnd"/>
          </w:p>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Sylfaen"/>
              </w:rPr>
              <w:t>Փող</w:t>
            </w:r>
            <w:r w:rsidRPr="00C74514">
              <w:rPr>
                <w:rFonts w:ascii="GHEA Grapalat" w:eastAsia="Calibri" w:hAnsi="GHEA Grapalat" w:cs="Times New Roman"/>
              </w:rPr>
              <w:t xml:space="preserve">.7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6</w:t>
            </w:r>
          </w:p>
        </w:tc>
        <w:tc>
          <w:tcPr>
            <w:tcW w:w="127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Times New Roman"/>
              </w:rPr>
              <w:t>150</w:t>
            </w:r>
            <w:r w:rsidRPr="00C74514">
              <w:rPr>
                <w:rFonts w:ascii="GHEA Grapalat" w:eastAsia="Calibri" w:hAnsi="GHEA Grapalat" w:cs="Sylfaen"/>
              </w:rPr>
              <w:t>ք</w:t>
            </w:r>
            <w:r w:rsidRPr="00C74514">
              <w:rPr>
                <w:rFonts w:ascii="GHEA Grapalat" w:eastAsia="Calibri" w:hAnsi="GHEA Grapalat" w:cs="Times New Roman"/>
              </w:rPr>
              <w:t>/</w:t>
            </w:r>
            <w:r w:rsidRPr="00C74514">
              <w:rPr>
                <w:rFonts w:ascii="GHEA Grapalat" w:eastAsia="Calibri" w:hAnsi="GHEA Grapalat" w:cs="Sylfaen"/>
              </w:rPr>
              <w:t>մ</w:t>
            </w:r>
          </w:p>
        </w:tc>
        <w:tc>
          <w:tcPr>
            <w:tcW w:w="127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3E4ABC" w:rsidRPr="00955F30" w:rsidRDefault="003E4ABC"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AC6C76" w:rsidRPr="00C74514" w:rsidTr="009C39CA">
        <w:trPr>
          <w:trHeight w:val="625"/>
          <w:jc w:val="center"/>
        </w:trPr>
        <w:tc>
          <w:tcPr>
            <w:tcW w:w="568" w:type="dxa"/>
            <w:shd w:val="clear" w:color="auto" w:fill="auto"/>
            <w:noWrap/>
          </w:tcPr>
          <w:p w:rsidR="00AC6C76" w:rsidRPr="00C74514" w:rsidRDefault="00AC6C76" w:rsidP="003E4ABC">
            <w:pPr>
              <w:pStyle w:val="aa"/>
              <w:numPr>
                <w:ilvl w:val="0"/>
                <w:numId w:val="26"/>
              </w:numPr>
              <w:spacing w:after="0" w:line="240" w:lineRule="auto"/>
              <w:rPr>
                <w:rFonts w:ascii="GHEA Grapalat" w:eastAsia="Calibri" w:hAnsi="GHEA Grapalat" w:cs="Times New Roman"/>
              </w:rPr>
            </w:pPr>
            <w:bookmarkStart w:id="0" w:name="_GoBack" w:colFirst="1" w:colLast="6"/>
          </w:p>
        </w:tc>
        <w:tc>
          <w:tcPr>
            <w:tcW w:w="2126" w:type="dxa"/>
            <w:shd w:val="clear" w:color="auto" w:fill="auto"/>
          </w:tcPr>
          <w:p w:rsidR="00AC6C76" w:rsidRPr="00AD10ED" w:rsidRDefault="00AC6C76" w:rsidP="00396C61">
            <w:pPr>
              <w:spacing w:after="0" w:line="240" w:lineRule="auto"/>
              <w:rPr>
                <w:rFonts w:ascii="GHEA Grapalat" w:eastAsia="Calibri" w:hAnsi="GHEA Grapalat" w:cs="Sylfaen"/>
                <w:lang w:val="hy-AM"/>
              </w:rPr>
            </w:pPr>
            <w:r w:rsidRPr="00AD10ED">
              <w:rPr>
                <w:rFonts w:ascii="GHEA Grapalat" w:eastAsia="Calibri" w:hAnsi="GHEA Grapalat" w:cs="Sylfaen"/>
                <w:lang w:val="hy-AM"/>
              </w:rPr>
              <w:t>Մանկապարտեզի շենք</w:t>
            </w:r>
          </w:p>
        </w:tc>
        <w:tc>
          <w:tcPr>
            <w:tcW w:w="2410" w:type="dxa"/>
            <w:shd w:val="clear" w:color="auto" w:fill="auto"/>
          </w:tcPr>
          <w:p w:rsidR="00AC6C76" w:rsidRPr="00AD10ED" w:rsidRDefault="00AC6C76" w:rsidP="00AC6C76">
            <w:pPr>
              <w:spacing w:after="0" w:line="240" w:lineRule="auto"/>
              <w:rPr>
                <w:rFonts w:ascii="GHEA Grapalat" w:eastAsia="Calibri" w:hAnsi="GHEA Grapalat" w:cs="Times New Roman"/>
              </w:rPr>
            </w:pPr>
            <w:proofErr w:type="spellStart"/>
            <w:r w:rsidRPr="00AD10ED">
              <w:rPr>
                <w:rFonts w:ascii="GHEA Grapalat" w:eastAsia="Calibri" w:hAnsi="GHEA Grapalat" w:cs="Sylfaen"/>
              </w:rPr>
              <w:t>Քարագլուխ</w:t>
            </w:r>
            <w:proofErr w:type="spellEnd"/>
          </w:p>
          <w:p w:rsidR="00AC6C76" w:rsidRPr="00AD10ED" w:rsidRDefault="00AC6C76" w:rsidP="00AC6C76">
            <w:pPr>
              <w:spacing w:after="0" w:line="240" w:lineRule="auto"/>
              <w:rPr>
                <w:rFonts w:ascii="GHEA Grapalat" w:eastAsia="Calibri" w:hAnsi="GHEA Grapalat" w:cs="Sylfaen"/>
                <w:lang w:val="hy-AM"/>
              </w:rPr>
            </w:pPr>
            <w:proofErr w:type="spellStart"/>
            <w:r w:rsidRPr="00AD10ED">
              <w:rPr>
                <w:rFonts w:ascii="GHEA Grapalat" w:eastAsia="Calibri" w:hAnsi="GHEA Grapalat" w:cs="Sylfaen"/>
              </w:rPr>
              <w:t>Փող</w:t>
            </w:r>
            <w:proofErr w:type="spellEnd"/>
            <w:r w:rsidRPr="00AD10ED">
              <w:rPr>
                <w:rFonts w:ascii="GHEA Grapalat" w:eastAsia="Calibri" w:hAnsi="GHEA Grapalat" w:cs="Times New Roman"/>
              </w:rPr>
              <w:t>.</w:t>
            </w:r>
            <w:r w:rsidRPr="00AD10ED">
              <w:rPr>
                <w:rFonts w:ascii="GHEA Grapalat" w:eastAsia="Calibri" w:hAnsi="GHEA Grapalat" w:cs="Times New Roman"/>
                <w:lang w:val="hy-AM"/>
              </w:rPr>
              <w:t>5</w:t>
            </w:r>
            <w:r w:rsidRPr="00AD10ED">
              <w:rPr>
                <w:rFonts w:ascii="GHEA Grapalat" w:eastAsia="Calibri" w:hAnsi="GHEA Grapalat" w:cs="Times New Roman"/>
              </w:rPr>
              <w:t xml:space="preserve"> </w:t>
            </w:r>
            <w:proofErr w:type="spellStart"/>
            <w:r w:rsidRPr="00AD10ED">
              <w:rPr>
                <w:rFonts w:ascii="GHEA Grapalat" w:eastAsia="Calibri" w:hAnsi="GHEA Grapalat" w:cs="Sylfaen"/>
              </w:rPr>
              <w:t>շենք</w:t>
            </w:r>
            <w:proofErr w:type="spellEnd"/>
            <w:r w:rsidRPr="00AD10ED">
              <w:rPr>
                <w:rFonts w:ascii="GHEA Grapalat" w:eastAsia="Calibri" w:hAnsi="GHEA Grapalat" w:cs="Times New Roman"/>
              </w:rPr>
              <w:t xml:space="preserve"> </w:t>
            </w:r>
            <w:r w:rsidRPr="00AD10ED">
              <w:rPr>
                <w:rFonts w:ascii="GHEA Grapalat" w:eastAsia="Calibri" w:hAnsi="GHEA Grapalat" w:cs="Times New Roman"/>
                <w:lang w:val="hy-AM"/>
              </w:rPr>
              <w:t>7</w:t>
            </w:r>
          </w:p>
        </w:tc>
        <w:tc>
          <w:tcPr>
            <w:tcW w:w="1276" w:type="dxa"/>
            <w:shd w:val="clear" w:color="auto" w:fill="auto"/>
          </w:tcPr>
          <w:p w:rsidR="00AC6C76" w:rsidRPr="00AD10ED" w:rsidRDefault="00EC0742" w:rsidP="00396C61">
            <w:pPr>
              <w:spacing w:after="0" w:line="240" w:lineRule="auto"/>
              <w:rPr>
                <w:rFonts w:ascii="GHEA Grapalat" w:eastAsia="Calibri" w:hAnsi="GHEA Grapalat" w:cs="Times New Roman"/>
              </w:rPr>
            </w:pPr>
            <w:r w:rsidRPr="00AD10ED">
              <w:rPr>
                <w:rFonts w:ascii="GHEA Grapalat" w:hAnsi="GHEA Grapalat"/>
                <w:shd w:val="clear" w:color="auto" w:fill="FFFFFF"/>
              </w:rPr>
              <w:t>1602,25ք/մ</w:t>
            </w:r>
          </w:p>
        </w:tc>
        <w:tc>
          <w:tcPr>
            <w:tcW w:w="1276" w:type="dxa"/>
            <w:shd w:val="clear" w:color="auto" w:fill="auto"/>
          </w:tcPr>
          <w:p w:rsidR="00AC6C76" w:rsidRPr="00AD10ED" w:rsidRDefault="00EA0340" w:rsidP="00396C61">
            <w:pPr>
              <w:spacing w:after="0" w:line="240" w:lineRule="auto"/>
              <w:rPr>
                <w:rFonts w:ascii="GHEA Grapalat" w:eastAsia="Calibri" w:hAnsi="GHEA Grapalat" w:cs="Sylfaen"/>
                <w:lang w:val="hy-AM"/>
              </w:rPr>
            </w:pPr>
            <w:r w:rsidRPr="00AD10ED">
              <w:rPr>
                <w:rFonts w:ascii="GHEA Grapalat" w:eastAsia="Calibri" w:hAnsi="GHEA Grapalat" w:cs="Sylfaen"/>
                <w:lang w:val="hy-AM"/>
              </w:rPr>
              <w:t>լավ</w:t>
            </w:r>
          </w:p>
        </w:tc>
        <w:tc>
          <w:tcPr>
            <w:tcW w:w="1842" w:type="dxa"/>
            <w:shd w:val="clear" w:color="auto" w:fill="auto"/>
          </w:tcPr>
          <w:p w:rsidR="00AC6C76" w:rsidRPr="00AD10ED" w:rsidRDefault="00EC0742" w:rsidP="00396C61">
            <w:pPr>
              <w:spacing w:after="0" w:line="240" w:lineRule="auto"/>
              <w:rPr>
                <w:rFonts w:ascii="GHEA Grapalat" w:eastAsia="Calibri" w:hAnsi="GHEA Grapalat" w:cs="Sylfaen"/>
              </w:rPr>
            </w:pPr>
            <w:proofErr w:type="spellStart"/>
            <w:r w:rsidRPr="00AD10ED">
              <w:rPr>
                <w:rFonts w:ascii="GHEA Grapalat" w:eastAsia="Calibri" w:hAnsi="GHEA Grapalat" w:cs="Sylfaen"/>
              </w:rPr>
              <w:t>համայնքային</w:t>
            </w:r>
            <w:proofErr w:type="spellEnd"/>
          </w:p>
        </w:tc>
        <w:tc>
          <w:tcPr>
            <w:tcW w:w="993" w:type="dxa"/>
            <w:shd w:val="clear" w:color="auto" w:fill="auto"/>
          </w:tcPr>
          <w:p w:rsidR="00AC6C76" w:rsidRPr="00AD10ED" w:rsidRDefault="00EE28A5" w:rsidP="0018749E">
            <w:pPr>
              <w:spacing w:after="0" w:line="240" w:lineRule="auto"/>
              <w:rPr>
                <w:rFonts w:ascii="GHEA Grapalat" w:eastAsia="Calibri" w:hAnsi="GHEA Grapalat" w:cs="Times New Roman"/>
              </w:rPr>
            </w:pPr>
            <w:r w:rsidRPr="00AD10ED">
              <w:rPr>
                <w:rFonts w:ascii="GHEA Grapalat" w:eastAsia="Calibri" w:hAnsi="GHEA Grapalat" w:cs="Times New Roman"/>
                <w:lang w:val="hy-AM"/>
              </w:rPr>
              <w:t>1985</w:t>
            </w:r>
            <w:r w:rsidR="0045174B" w:rsidRPr="00AD10ED">
              <w:rPr>
                <w:rFonts w:ascii="GHEA Grapalat" w:eastAsia="Calibri" w:hAnsi="GHEA Grapalat" w:cs="Times New Roman"/>
                <w:lang w:val="hy-AM"/>
              </w:rPr>
              <w:t>թ</w:t>
            </w:r>
            <w:r w:rsidR="0018749E" w:rsidRPr="00AD10ED">
              <w:rPr>
                <w:rFonts w:ascii="GHEA Grapalat" w:eastAsia="Calibri" w:hAnsi="GHEA Grapalat" w:cs="Times New Roman"/>
              </w:rPr>
              <w:t>.</w:t>
            </w:r>
          </w:p>
        </w:tc>
      </w:tr>
      <w:bookmarkEnd w:id="0"/>
      <w:tr w:rsidR="00C74514" w:rsidRPr="00C74514" w:rsidTr="009C39CA">
        <w:trPr>
          <w:trHeight w:val="625"/>
          <w:jc w:val="center"/>
        </w:trPr>
        <w:tc>
          <w:tcPr>
            <w:tcW w:w="568" w:type="dxa"/>
            <w:shd w:val="clear" w:color="auto" w:fill="auto"/>
            <w:noWrap/>
          </w:tcPr>
          <w:p w:rsidR="003E4ABC" w:rsidRPr="00C74514" w:rsidRDefault="003E4ABC"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Քարագլուխ</w:t>
            </w:r>
            <w:proofErr w:type="spellEnd"/>
          </w:p>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Sylfaen"/>
              </w:rPr>
              <w:t>Փող</w:t>
            </w:r>
            <w:r w:rsidRPr="00C74514">
              <w:rPr>
                <w:rFonts w:ascii="GHEA Grapalat" w:eastAsia="Calibri" w:hAnsi="GHEA Grapalat" w:cs="Times New Roman"/>
              </w:rPr>
              <w:t xml:space="preserve">.3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6</w:t>
            </w:r>
          </w:p>
        </w:tc>
        <w:tc>
          <w:tcPr>
            <w:tcW w:w="127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Times New Roman"/>
              </w:rPr>
              <w:t>364</w:t>
            </w:r>
            <w:r w:rsidRPr="00C74514">
              <w:rPr>
                <w:rFonts w:ascii="GHEA Grapalat" w:eastAsia="Calibri" w:hAnsi="GHEA Grapalat" w:cs="Sylfaen"/>
              </w:rPr>
              <w:t>ք</w:t>
            </w:r>
            <w:r w:rsidRPr="00C74514">
              <w:rPr>
                <w:rFonts w:ascii="GHEA Grapalat" w:eastAsia="Calibri" w:hAnsi="GHEA Grapalat" w:cs="Times New Roman"/>
              </w:rPr>
              <w:t>/</w:t>
            </w:r>
            <w:r w:rsidRPr="00C74514">
              <w:rPr>
                <w:rFonts w:ascii="GHEA Grapalat" w:eastAsia="Calibri" w:hAnsi="GHEA Grapalat" w:cs="Sylfaen"/>
              </w:rPr>
              <w:t>մ</w:t>
            </w:r>
          </w:p>
        </w:tc>
        <w:tc>
          <w:tcPr>
            <w:tcW w:w="127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3E4ABC" w:rsidRPr="00955F30" w:rsidRDefault="003E4ABC"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1953</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Գ</w:t>
            </w:r>
            <w:r w:rsidR="00950AA8">
              <w:rPr>
                <w:rFonts w:ascii="Cambria Math" w:eastAsia="Calibri" w:hAnsi="Cambria Math" w:cs="Sylfaen"/>
                <w:lang w:val="hy-AM"/>
              </w:rPr>
              <w:t>․</w:t>
            </w:r>
            <w:r w:rsidRPr="00C74514">
              <w:rPr>
                <w:rFonts w:ascii="GHEA Grapalat" w:eastAsia="Calibri" w:hAnsi="GHEA Grapalat" w:cs="Times New Roman"/>
              </w:rPr>
              <w:t xml:space="preserve"> </w:t>
            </w:r>
            <w:proofErr w:type="spellStart"/>
            <w:r w:rsidRPr="00C74514">
              <w:rPr>
                <w:rFonts w:ascii="GHEA Grapalat" w:eastAsia="Calibri" w:hAnsi="GHEA Grapalat" w:cs="Sylfaen"/>
              </w:rPr>
              <w:t>Հորս</w:t>
            </w:r>
            <w:proofErr w:type="spellEnd"/>
            <w:r w:rsidRPr="00C74514">
              <w:rPr>
                <w:rFonts w:ascii="GHEA Grapalat" w:eastAsia="Calibri" w:hAnsi="GHEA Grapalat" w:cs="Times New Roman"/>
              </w:rPr>
              <w:t xml:space="preserve"> 2</w:t>
            </w:r>
            <w:r w:rsidRPr="00C74514">
              <w:rPr>
                <w:rFonts w:ascii="GHEA Grapalat" w:eastAsia="Calibri" w:hAnsi="GHEA Grapalat" w:cs="Sylfaen"/>
              </w:rPr>
              <w:t>փ</w:t>
            </w:r>
            <w:r w:rsidRPr="00C74514">
              <w:rPr>
                <w:rFonts w:ascii="GHEA Grapalat" w:eastAsia="Calibri" w:hAnsi="GHEA Grapalat" w:cs="Times New Roman"/>
              </w:rPr>
              <w:t xml:space="preserve">    </w:t>
            </w:r>
            <w:proofErr w:type="spellStart"/>
            <w:r w:rsidRPr="00C74514">
              <w:rPr>
                <w:rFonts w:ascii="GHEA Grapalat" w:eastAsia="Calibri" w:hAnsi="GHEA Grapalat" w:cs="Sylfaen"/>
              </w:rPr>
              <w:t>թիվ</w:t>
            </w:r>
            <w:proofErr w:type="spellEnd"/>
            <w:r w:rsidRPr="00C74514">
              <w:rPr>
                <w:rFonts w:ascii="GHEA Grapalat" w:eastAsia="Calibri" w:hAnsi="GHEA Grapalat" w:cs="Times New Roman"/>
              </w:rPr>
              <w:t xml:space="preserve"> 4</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574</w:t>
            </w:r>
            <w:r w:rsidR="00AE4407" w:rsidRPr="00C74514">
              <w:rPr>
                <w:rFonts w:ascii="GHEA Grapalat" w:eastAsia="Calibri" w:hAnsi="GHEA Grapalat" w:cs="Times New Roman"/>
                <w:lang w:val="hy-AM"/>
              </w:rPr>
              <w:t xml:space="preserve"> ք/մ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1973</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003E4ABC" w:rsidRPr="00C74514">
              <w:rPr>
                <w:rFonts w:ascii="GHEA Grapalat" w:eastAsia="Calibri" w:hAnsi="GHEA Grapalat" w:cs="Sylfaen"/>
                <w:lang w:val="hy-AM"/>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Արտաբույնք</w:t>
            </w:r>
            <w:proofErr w:type="spellEnd"/>
            <w:r w:rsidRPr="00C74514">
              <w:rPr>
                <w:rFonts w:ascii="GHEA Grapalat" w:eastAsia="Calibri" w:hAnsi="GHEA Grapalat" w:cs="Times New Roman"/>
              </w:rPr>
              <w:t xml:space="preserve"> 11 </w:t>
            </w:r>
            <w:r w:rsidRPr="00C74514">
              <w:rPr>
                <w:rFonts w:ascii="GHEA Grapalat" w:eastAsia="Calibri" w:hAnsi="GHEA Grapalat" w:cs="Sylfaen"/>
              </w:rPr>
              <w:t>փ</w:t>
            </w:r>
            <w:r w:rsidRPr="00C74514">
              <w:rPr>
                <w:rFonts w:ascii="GHEA Grapalat" w:eastAsia="Calibri" w:hAnsi="GHEA Grapalat" w:cs="Times New Roman"/>
              </w:rPr>
              <w:t>. 1</w:t>
            </w:r>
            <w:r w:rsidRPr="00C74514">
              <w:rPr>
                <w:rFonts w:ascii="GHEA Grapalat" w:eastAsia="Calibri" w:hAnsi="GHEA Grapalat" w:cs="Sylfaen"/>
              </w:rPr>
              <w:t>փկղ</w:t>
            </w:r>
            <w:r w:rsidRPr="00C74514">
              <w:rPr>
                <w:rFonts w:ascii="GHEA Grapalat" w:eastAsia="Calibri" w:hAnsi="GHEA Grapalat" w:cs="Times New Roman"/>
              </w:rPr>
              <w:t xml:space="preserve">.2 </w:t>
            </w:r>
            <w:proofErr w:type="spellStart"/>
            <w:r w:rsidRPr="00C74514">
              <w:rPr>
                <w:rFonts w:ascii="GHEA Grapalat" w:eastAsia="Calibri" w:hAnsi="GHEA Grapalat" w:cs="Sylfaen"/>
              </w:rPr>
              <w:t>շենք</w:t>
            </w:r>
            <w:proofErr w:type="spellEnd"/>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182</w:t>
            </w:r>
            <w:r w:rsidRPr="00C74514">
              <w:rPr>
                <w:rFonts w:ascii="Calibri" w:eastAsia="Calibri" w:hAnsi="Calibri" w:cs="Calibri"/>
              </w:rPr>
              <w:t>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003E4ABC" w:rsidRPr="00C74514">
              <w:rPr>
                <w:rFonts w:ascii="GHEA Grapalat" w:eastAsia="Calibri" w:hAnsi="GHEA Grapalat" w:cs="Sylfaen"/>
                <w:lang w:val="hy-AM"/>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950AA8">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Արտաբույնք</w:t>
            </w:r>
            <w:proofErr w:type="spellEnd"/>
            <w:r w:rsidRPr="00C74514">
              <w:rPr>
                <w:rFonts w:ascii="GHEA Grapalat" w:eastAsia="Calibri" w:hAnsi="GHEA Grapalat" w:cs="Times New Roman"/>
              </w:rPr>
              <w:t xml:space="preserve"> 1</w:t>
            </w:r>
            <w:r w:rsidR="00950AA8">
              <w:rPr>
                <w:rFonts w:ascii="GHEA Grapalat" w:eastAsia="Calibri" w:hAnsi="GHEA Grapalat" w:cs="Times New Roman"/>
                <w:lang w:val="hy-AM"/>
              </w:rPr>
              <w:t xml:space="preserve"> </w:t>
            </w:r>
            <w:r w:rsidRPr="00C74514">
              <w:rPr>
                <w:rFonts w:ascii="GHEA Grapalat" w:eastAsia="Calibri" w:hAnsi="GHEA Grapalat" w:cs="Sylfaen"/>
              </w:rPr>
              <w:t>փ</w:t>
            </w:r>
            <w:r w:rsidR="00950AA8">
              <w:rPr>
                <w:rFonts w:ascii="GHEA Grapalat" w:eastAsia="Calibri" w:hAnsi="GHEA Grapalat" w:cs="Sylfaen"/>
                <w:lang w:val="hy-AM"/>
              </w:rPr>
              <w:t>ողոց</w:t>
            </w:r>
            <w:r w:rsidRPr="00C74514">
              <w:rPr>
                <w:rFonts w:ascii="GHEA Grapalat" w:eastAsia="Calibri" w:hAnsi="GHEA Grapalat" w:cs="Times New Roman"/>
              </w:rPr>
              <w:t xml:space="preserve"> 4 </w:t>
            </w:r>
            <w:proofErr w:type="spellStart"/>
            <w:r w:rsidRPr="00C74514">
              <w:rPr>
                <w:rFonts w:ascii="GHEA Grapalat" w:eastAsia="Calibri" w:hAnsi="GHEA Grapalat" w:cs="Sylfaen"/>
              </w:rPr>
              <w:t>շենք</w:t>
            </w:r>
            <w:proofErr w:type="spellEnd"/>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680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1962</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9C39C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Սալլի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002E0000" w:rsidRPr="00C74514">
              <w:rPr>
                <w:rFonts w:ascii="GHEA Grapalat" w:eastAsia="Calibri" w:hAnsi="GHEA Grapalat" w:cs="Sylfaen"/>
                <w:lang w:val="hy-AM"/>
              </w:rPr>
              <w:t xml:space="preserve"> </w:t>
            </w:r>
            <w:r w:rsidRPr="00C74514">
              <w:rPr>
                <w:rFonts w:ascii="GHEA Grapalat" w:eastAsia="Calibri" w:hAnsi="GHEA Grapalat" w:cs="Times New Roman"/>
              </w:rPr>
              <w:t>1,</w:t>
            </w:r>
            <w:r w:rsidR="00950AA8">
              <w:rPr>
                <w:rFonts w:ascii="GHEA Grapalat" w:eastAsia="Calibri" w:hAnsi="GHEA Grapalat" w:cs="Times New Roman"/>
                <w:lang w:val="hy-AM"/>
              </w:rPr>
              <w:t xml:space="preserve"> </w:t>
            </w:r>
            <w:proofErr w:type="spellStart"/>
            <w:r w:rsidRPr="00C74514">
              <w:rPr>
                <w:rFonts w:ascii="GHEA Grapalat" w:eastAsia="Calibri" w:hAnsi="GHEA Grapalat" w:cs="Sylfaen"/>
              </w:rPr>
              <w:t>փակուղի</w:t>
            </w:r>
            <w:proofErr w:type="spellEnd"/>
            <w:r w:rsidR="002E0000" w:rsidRPr="00C74514">
              <w:rPr>
                <w:rFonts w:ascii="GHEA Grapalat" w:eastAsia="Calibri" w:hAnsi="GHEA Grapalat" w:cs="Sylfaen"/>
                <w:lang w:val="hy-AM"/>
              </w:rPr>
              <w:t xml:space="preserve"> </w:t>
            </w:r>
            <w:r w:rsidR="00950AA8">
              <w:rPr>
                <w:rFonts w:ascii="GHEA Grapalat" w:eastAsia="Calibri" w:hAnsi="GHEA Grapalat" w:cs="Times New Roman"/>
              </w:rPr>
              <w:t>1</w:t>
            </w:r>
            <w:r w:rsidRPr="00C74514">
              <w:rPr>
                <w:rFonts w:ascii="GHEA Grapalat" w:eastAsia="Calibri" w:hAnsi="GHEA Grapalat" w:cs="Times New Roman"/>
              </w:rPr>
              <w:t>,</w:t>
            </w:r>
            <w:r w:rsidR="00950AA8">
              <w:rPr>
                <w:rFonts w:ascii="GHEA Grapalat" w:eastAsia="Calibri" w:hAnsi="GHEA Grapalat" w:cs="Times New Roman"/>
                <w:lang w:val="hy-AM"/>
              </w:rPr>
              <w:t xml:space="preserve"> </w:t>
            </w:r>
            <w:r w:rsidRPr="00C74514">
              <w:rPr>
                <w:rFonts w:ascii="GHEA Grapalat" w:eastAsia="Calibri" w:hAnsi="GHEA Grapalat" w:cs="Sylfaen"/>
              </w:rPr>
              <w:t>թիվ</w:t>
            </w:r>
            <w:r w:rsidRPr="00C74514">
              <w:rPr>
                <w:rFonts w:ascii="GHEA Grapalat" w:eastAsia="Calibri" w:hAnsi="GHEA Grapalat" w:cs="Times New Roman"/>
              </w:rPr>
              <w:t>4</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140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C74514" w:rsidRDefault="009C39CA" w:rsidP="00AB7295">
            <w:pPr>
              <w:spacing w:after="0" w:line="240" w:lineRule="auto"/>
              <w:rPr>
                <w:rFonts w:ascii="GHEA Grapalat" w:eastAsia="Calibri" w:hAnsi="GHEA Grapalat" w:cs="Times New Roman"/>
              </w:rPr>
            </w:pPr>
            <w:r>
              <w:rPr>
                <w:rFonts w:ascii="GHEA Grapalat" w:eastAsia="Calibri" w:hAnsi="GHEA Grapalat" w:cs="Times New Roman"/>
              </w:rPr>
              <w:t xml:space="preserve"> </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31568"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 xml:space="preserve">Հորբատեղ </w:t>
            </w:r>
            <w:r w:rsidR="00EB5976" w:rsidRPr="00C74514">
              <w:rPr>
                <w:rFonts w:ascii="GHEA Grapalat" w:eastAsia="Calibri" w:hAnsi="GHEA Grapalat" w:cs="Sylfaen"/>
                <w:lang w:val="hy-AM"/>
              </w:rPr>
              <w:t>Կենտրոնական</w:t>
            </w:r>
            <w:r w:rsidR="00EB5976" w:rsidRPr="00C74514">
              <w:rPr>
                <w:rFonts w:ascii="GHEA Grapalat" w:eastAsia="Calibri" w:hAnsi="GHEA Grapalat" w:cs="Times New Roman"/>
                <w:lang w:val="hy-AM"/>
              </w:rPr>
              <w:t xml:space="preserve"> 16</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140</w:t>
            </w:r>
            <w:r w:rsidRPr="00C74514">
              <w:rPr>
                <w:rFonts w:ascii="GHEA Grapalat" w:eastAsia="Calibri" w:hAnsi="GHEA Grapalat" w:cs="Sylfaen"/>
                <w:lang w:val="hy-AM"/>
              </w:rPr>
              <w:t>ք</w:t>
            </w:r>
            <w:r w:rsidR="00AE4407" w:rsidRPr="00C74514">
              <w:rPr>
                <w:rFonts w:ascii="GHEA Grapalat" w:eastAsia="Calibri" w:hAnsi="GHEA Grapalat" w:cs="Sylfaen"/>
                <w:lang w:val="hy-AM"/>
              </w:rPr>
              <w:t>/</w:t>
            </w:r>
            <w:r w:rsidRPr="00C74514">
              <w:rPr>
                <w:rFonts w:ascii="GHEA Grapalat" w:eastAsia="Calibri" w:hAnsi="GHEA Grapalat" w:cs="Sylfaen"/>
                <w:lang w:val="hy-AM"/>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բավարար</w:t>
            </w:r>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1979</w:t>
            </w:r>
            <w:r w:rsidR="00955F30">
              <w:rPr>
                <w:rFonts w:ascii="GHEA Grapalat" w:eastAsia="Calibri" w:hAnsi="GHEA Grapalat" w:cs="Times New Roman"/>
                <w:lang w:val="hy-AM"/>
              </w:rPr>
              <w:t>թ</w:t>
            </w:r>
            <w:r w:rsidR="00955F30" w:rsidRPr="00104EB5">
              <w:rPr>
                <w:rFonts w:ascii="Times New Roman" w:eastAsia="Calibri" w:hAnsi="Times New Roman" w:cs="Times New Roman"/>
                <w:lang w:val="hy-AM"/>
              </w:rPr>
              <w:t>․</w:t>
            </w:r>
          </w:p>
        </w:tc>
      </w:tr>
      <w:tr w:rsidR="00C74514" w:rsidRPr="00C74514" w:rsidTr="009C39C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31568"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 xml:space="preserve">Հորբատեղ </w:t>
            </w:r>
            <w:r w:rsidR="00EB5976" w:rsidRPr="00C74514">
              <w:rPr>
                <w:rFonts w:ascii="GHEA Grapalat" w:eastAsia="Calibri" w:hAnsi="GHEA Grapalat" w:cs="Sylfaen"/>
                <w:lang w:val="hy-AM"/>
              </w:rPr>
              <w:t>Կենտրոնական</w:t>
            </w:r>
            <w:r w:rsidR="00EB5976" w:rsidRPr="00C74514">
              <w:rPr>
                <w:rFonts w:ascii="GHEA Grapalat" w:eastAsia="Calibri" w:hAnsi="GHEA Grapalat" w:cs="Times New Roman"/>
                <w:lang w:val="hy-AM"/>
              </w:rPr>
              <w:t xml:space="preserve"> 16</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140</w:t>
            </w:r>
            <w:r w:rsidRPr="00C74514">
              <w:rPr>
                <w:rFonts w:ascii="GHEA Grapalat" w:eastAsia="Calibri" w:hAnsi="GHEA Grapalat" w:cs="Sylfaen"/>
                <w:lang w:val="hy-AM"/>
              </w:rPr>
              <w:t>ք</w:t>
            </w:r>
            <w:r w:rsidR="00AE4407" w:rsidRPr="00C74514">
              <w:rPr>
                <w:rFonts w:ascii="GHEA Grapalat" w:eastAsia="Calibri" w:hAnsi="GHEA Grapalat" w:cs="Sylfaen"/>
                <w:lang w:val="hy-AM"/>
              </w:rPr>
              <w:t>/</w:t>
            </w:r>
            <w:r w:rsidRPr="00C74514">
              <w:rPr>
                <w:rFonts w:ascii="GHEA Grapalat" w:eastAsia="Calibri" w:hAnsi="GHEA Grapalat" w:cs="Sylfaen"/>
                <w:lang w:val="hy-AM"/>
              </w:rPr>
              <w:t>մ</w:t>
            </w:r>
          </w:p>
        </w:tc>
        <w:tc>
          <w:tcPr>
            <w:tcW w:w="127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բավարար</w:t>
            </w:r>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1979</w:t>
            </w:r>
            <w:r w:rsidR="00955F30">
              <w:rPr>
                <w:rFonts w:ascii="GHEA Grapalat" w:eastAsia="Calibri" w:hAnsi="GHEA Grapalat" w:cs="Times New Roman"/>
                <w:lang w:val="hy-AM"/>
              </w:rPr>
              <w:t>թ</w:t>
            </w:r>
            <w:r w:rsidR="00955F30" w:rsidRPr="00104EB5">
              <w:rPr>
                <w:rFonts w:ascii="Times New Roman" w:eastAsia="Calibri" w:hAnsi="Times New Roman" w:cs="Times New Roman"/>
                <w:lang w:val="hy-AM"/>
              </w:rPr>
              <w:t>․</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Times New Roman"/>
              </w:rPr>
              <w:t>շենք</w:t>
            </w:r>
            <w:proofErr w:type="spellEnd"/>
          </w:p>
        </w:tc>
        <w:tc>
          <w:tcPr>
            <w:tcW w:w="2410" w:type="dxa"/>
            <w:shd w:val="clear" w:color="auto" w:fill="auto"/>
            <w:noWrap/>
            <w:hideMark/>
          </w:tcPr>
          <w:p w:rsidR="00EB5976" w:rsidRPr="00C74514" w:rsidRDefault="00E31568" w:rsidP="00E31568">
            <w:pPr>
              <w:spacing w:after="0" w:line="240" w:lineRule="auto"/>
              <w:rPr>
                <w:rFonts w:ascii="GHEA Grapalat" w:eastAsia="Calibri" w:hAnsi="GHEA Grapalat" w:cs="Times New Roman"/>
              </w:rPr>
            </w:pPr>
            <w:r w:rsidRPr="00C74514">
              <w:rPr>
                <w:rFonts w:ascii="GHEA Grapalat" w:eastAsia="Calibri" w:hAnsi="GHEA Grapalat" w:cs="Times New Roman"/>
                <w:lang w:val="hy-AM"/>
              </w:rPr>
              <w:t>Շատին փ</w:t>
            </w:r>
            <w:proofErr w:type="spellStart"/>
            <w:r w:rsidR="00EB5976" w:rsidRPr="00C74514">
              <w:rPr>
                <w:rFonts w:ascii="GHEA Grapalat" w:eastAsia="Calibri" w:hAnsi="GHEA Grapalat" w:cs="Times New Roman"/>
              </w:rPr>
              <w:t>ողոց</w:t>
            </w:r>
            <w:proofErr w:type="spellEnd"/>
            <w:r w:rsidR="00EB5976" w:rsidRPr="00C74514">
              <w:rPr>
                <w:rFonts w:ascii="GHEA Grapalat" w:eastAsia="Calibri" w:hAnsi="GHEA Grapalat" w:cs="Times New Roman"/>
              </w:rPr>
              <w:t xml:space="preserve"> 1 </w:t>
            </w:r>
            <w:proofErr w:type="spellStart"/>
            <w:r w:rsidR="00EB5976" w:rsidRPr="00C74514">
              <w:rPr>
                <w:rFonts w:ascii="GHEA Grapalat" w:eastAsia="Calibri" w:hAnsi="GHEA Grapalat" w:cs="Times New Roman"/>
              </w:rPr>
              <w:t>շենք</w:t>
            </w:r>
            <w:proofErr w:type="spellEnd"/>
            <w:r w:rsidR="00EB5976" w:rsidRPr="00C74514">
              <w:rPr>
                <w:rFonts w:ascii="GHEA Grapalat" w:eastAsia="Calibri" w:hAnsi="GHEA Grapalat" w:cs="Times New Roman"/>
              </w:rPr>
              <w:t xml:space="preserve"> 1</w:t>
            </w:r>
          </w:p>
        </w:tc>
        <w:tc>
          <w:tcPr>
            <w:tcW w:w="1276" w:type="dxa"/>
            <w:shd w:val="clear" w:color="auto" w:fill="auto"/>
            <w:noWrap/>
            <w:hideMark/>
          </w:tcPr>
          <w:p w:rsidR="00EB5976" w:rsidRPr="00C74514" w:rsidRDefault="00EB5976" w:rsidP="00AE4407">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120</w:t>
            </w:r>
            <w:r w:rsidR="00AE4407" w:rsidRPr="00C74514">
              <w:rPr>
                <w:rFonts w:ascii="GHEA Grapalat" w:eastAsia="Calibri" w:hAnsi="GHEA Grapalat" w:cs="Times New Roman"/>
                <w:lang w:val="hy-AM"/>
              </w:rPr>
              <w:t>ք/մ</w:t>
            </w:r>
          </w:p>
        </w:tc>
        <w:tc>
          <w:tcPr>
            <w:tcW w:w="127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վատ</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1965</w:t>
            </w:r>
            <w:r w:rsidRPr="00C74514">
              <w:rPr>
                <w:rFonts w:ascii="GHEA Grapalat" w:eastAsia="Calibri" w:hAnsi="GHEA Grapalat" w:cs="Times New Roman"/>
                <w:lang w:val="hy-AM"/>
              </w:rPr>
              <w:t>թ</w:t>
            </w:r>
            <w:r w:rsidR="00955F30">
              <w:rPr>
                <w:rFonts w:ascii="Cambria Math" w:eastAsia="Calibri" w:hAnsi="Cambria Math" w:cs="Times New Roman"/>
                <w:lang w:val="hy-AM"/>
              </w:rPr>
              <w:t>․</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Times New Roman"/>
              </w:rPr>
              <w:t>տուն</w:t>
            </w:r>
            <w:proofErr w:type="spellEnd"/>
          </w:p>
        </w:tc>
        <w:tc>
          <w:tcPr>
            <w:tcW w:w="2410" w:type="dxa"/>
            <w:shd w:val="clear" w:color="auto" w:fill="auto"/>
            <w:noWrap/>
            <w:hideMark/>
          </w:tcPr>
          <w:p w:rsidR="00EB5976" w:rsidRPr="00C74514" w:rsidRDefault="00E31568" w:rsidP="00E31568">
            <w:pPr>
              <w:spacing w:after="0" w:line="240" w:lineRule="auto"/>
              <w:rPr>
                <w:rFonts w:ascii="GHEA Grapalat" w:eastAsia="Calibri" w:hAnsi="GHEA Grapalat" w:cs="Times New Roman"/>
              </w:rPr>
            </w:pPr>
            <w:r w:rsidRPr="00C74514">
              <w:rPr>
                <w:rFonts w:ascii="GHEA Grapalat" w:eastAsia="Calibri" w:hAnsi="GHEA Grapalat" w:cs="Times New Roman"/>
                <w:lang w:val="hy-AM"/>
              </w:rPr>
              <w:t>Շատին փ</w:t>
            </w:r>
            <w:proofErr w:type="spellStart"/>
            <w:r w:rsidR="00EB5976" w:rsidRPr="00C74514">
              <w:rPr>
                <w:rFonts w:ascii="GHEA Grapalat" w:eastAsia="Calibri" w:hAnsi="GHEA Grapalat" w:cs="Times New Roman"/>
              </w:rPr>
              <w:t>ողոց</w:t>
            </w:r>
            <w:proofErr w:type="spellEnd"/>
            <w:r w:rsidR="00EB5976" w:rsidRPr="00C74514">
              <w:rPr>
                <w:rFonts w:ascii="GHEA Grapalat" w:eastAsia="Calibri" w:hAnsi="GHEA Grapalat" w:cs="Times New Roman"/>
              </w:rPr>
              <w:t xml:space="preserve"> 1 շենք1</w:t>
            </w:r>
          </w:p>
        </w:tc>
        <w:tc>
          <w:tcPr>
            <w:tcW w:w="1276" w:type="dxa"/>
            <w:shd w:val="clear" w:color="auto" w:fill="auto"/>
            <w:noWrap/>
            <w:hideMark/>
          </w:tcPr>
          <w:p w:rsidR="00EB5976" w:rsidRPr="00C74514" w:rsidRDefault="00EB5976" w:rsidP="00AE4407">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120</w:t>
            </w:r>
            <w:r w:rsidR="00AE4407" w:rsidRPr="00C74514">
              <w:rPr>
                <w:rFonts w:ascii="GHEA Grapalat" w:eastAsia="Calibri" w:hAnsi="GHEA Grapalat" w:cs="Times New Roman"/>
                <w:lang w:val="hy-AM"/>
              </w:rPr>
              <w:t>ք/մ</w:t>
            </w:r>
          </w:p>
        </w:tc>
        <w:tc>
          <w:tcPr>
            <w:tcW w:w="127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վատ</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1965</w:t>
            </w:r>
            <w:r w:rsidRPr="00C74514">
              <w:rPr>
                <w:rFonts w:ascii="GHEA Grapalat" w:eastAsia="Calibri" w:hAnsi="GHEA Grapalat" w:cs="Times New Roman"/>
                <w:lang w:val="hy-AM"/>
              </w:rPr>
              <w:t>թ</w:t>
            </w:r>
            <w:r w:rsidR="00955F30">
              <w:rPr>
                <w:rFonts w:ascii="Cambria Math" w:eastAsia="Calibri" w:hAnsi="Cambria Math" w:cs="Times New Roman"/>
                <w:lang w:val="hy-AM"/>
              </w:rPr>
              <w:t>․</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Վարչական</w:t>
            </w:r>
            <w:r w:rsidR="00AE4407"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շենք</w:t>
            </w:r>
          </w:p>
        </w:tc>
        <w:tc>
          <w:tcPr>
            <w:tcW w:w="2410" w:type="dxa"/>
            <w:shd w:val="clear" w:color="auto" w:fill="auto"/>
            <w:noWrap/>
            <w:vAlign w:val="center"/>
            <w:hideMark/>
          </w:tcPr>
          <w:p w:rsidR="00EB5976" w:rsidRPr="00C74514" w:rsidRDefault="00950AA8" w:rsidP="00396C61">
            <w:pPr>
              <w:spacing w:before="100" w:beforeAutospacing="1" w:after="0" w:line="240" w:lineRule="auto"/>
              <w:rPr>
                <w:rFonts w:ascii="GHEA Grapalat" w:eastAsia="Times New Roman" w:hAnsi="GHEA Grapalat" w:cs="Times New Roman"/>
              </w:rPr>
            </w:pPr>
            <w:proofErr w:type="spellStart"/>
            <w:r>
              <w:rPr>
                <w:rFonts w:ascii="GHEA Grapalat" w:eastAsia="Times New Roman" w:hAnsi="GHEA Grapalat" w:cs="Times New Roman"/>
              </w:rPr>
              <w:t>Գողթանիկ</w:t>
            </w:r>
            <w:proofErr w:type="spellEnd"/>
            <w:r>
              <w:rPr>
                <w:rFonts w:ascii="GHEA Grapalat" w:eastAsia="Times New Roman" w:hAnsi="GHEA Grapalat" w:cs="Times New Roman"/>
              </w:rPr>
              <w:t xml:space="preserve"> 4-րդ </w:t>
            </w:r>
            <w:r>
              <w:rPr>
                <w:rFonts w:ascii="GHEA Grapalat" w:eastAsia="Times New Roman" w:hAnsi="GHEA Grapalat" w:cs="Times New Roman"/>
                <w:lang w:val="hy-AM"/>
              </w:rPr>
              <w:t>փողոց</w:t>
            </w:r>
            <w:r w:rsidR="00EB5976" w:rsidRPr="00C74514">
              <w:rPr>
                <w:rFonts w:ascii="GHEA Grapalat" w:eastAsia="Times New Roman" w:hAnsi="GHEA Grapalat" w:cs="Times New Roman"/>
              </w:rPr>
              <w:t xml:space="preserve"> </w:t>
            </w:r>
            <w:proofErr w:type="spellStart"/>
            <w:r w:rsidR="00EB5976" w:rsidRPr="00C74514">
              <w:rPr>
                <w:rFonts w:ascii="GHEA Grapalat" w:eastAsia="Times New Roman" w:hAnsi="GHEA Grapalat" w:cs="Times New Roman"/>
              </w:rPr>
              <w:t>շենք</w:t>
            </w:r>
            <w:proofErr w:type="spellEnd"/>
            <w:r w:rsidR="00EB5976" w:rsidRPr="00C74514">
              <w:rPr>
                <w:rFonts w:ascii="GHEA Grapalat" w:eastAsia="Times New Roman" w:hAnsi="GHEA Grapalat" w:cs="Times New Roman"/>
              </w:rPr>
              <w:t xml:space="preserve"> 2</w:t>
            </w:r>
          </w:p>
        </w:tc>
        <w:tc>
          <w:tcPr>
            <w:tcW w:w="1276" w:type="dxa"/>
            <w:shd w:val="clear" w:color="auto" w:fill="auto"/>
            <w:noWrap/>
            <w:vAlign w:val="center"/>
            <w:hideMark/>
          </w:tcPr>
          <w:p w:rsidR="00EB5976" w:rsidRPr="00C74514" w:rsidRDefault="00EB5976" w:rsidP="00AE4407">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299.6</w:t>
            </w:r>
            <w:r w:rsidRPr="00C74514">
              <w:rPr>
                <w:rFonts w:ascii="Calibri" w:eastAsia="Times New Roman" w:hAnsi="Calibri" w:cs="Calibri"/>
                <w:lang w:val="hy-AM"/>
              </w:rPr>
              <w:t> </w:t>
            </w:r>
            <w:r w:rsidR="00AE4407" w:rsidRPr="00C74514">
              <w:rPr>
                <w:rFonts w:ascii="GHEA Grapalat" w:eastAsia="Times New Roman" w:hAnsi="GHEA Grapalat" w:cs="GHEA Grapalat"/>
                <w:lang w:val="hy-AM"/>
              </w:rPr>
              <w:t>ք/մ</w:t>
            </w:r>
          </w:p>
        </w:tc>
        <w:tc>
          <w:tcPr>
            <w:tcW w:w="127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լավ</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955F30" w:rsidRDefault="00EB5976" w:rsidP="00396C61">
            <w:pPr>
              <w:spacing w:before="100" w:beforeAutospacing="1" w:after="0" w:line="240" w:lineRule="auto"/>
              <w:rPr>
                <w:rFonts w:ascii="Cambria Math" w:eastAsia="Times New Roman" w:hAnsi="Cambria Math" w:cs="Times New Roman"/>
                <w:lang w:val="hy-AM"/>
              </w:rPr>
            </w:pPr>
            <w:r w:rsidRPr="00C74514">
              <w:rPr>
                <w:rFonts w:ascii="GHEA Grapalat" w:eastAsia="Times New Roman" w:hAnsi="GHEA Grapalat" w:cs="Times New Roman"/>
              </w:rPr>
              <w:t>1970թ.</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Մշակույթի</w:t>
            </w:r>
            <w:r w:rsidR="003E4ABC"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տուն</w:t>
            </w:r>
          </w:p>
        </w:tc>
        <w:tc>
          <w:tcPr>
            <w:tcW w:w="2410"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Times New Roman" w:hAnsi="GHEA Grapalat" w:cs="Times New Roman"/>
              </w:rPr>
              <w:t>Գողթանիկ</w:t>
            </w:r>
            <w:proofErr w:type="spellEnd"/>
            <w:r w:rsidRPr="00C74514">
              <w:rPr>
                <w:rFonts w:ascii="GHEA Grapalat" w:eastAsia="Times New Roman" w:hAnsi="GHEA Grapalat" w:cs="Times New Roman"/>
              </w:rPr>
              <w:t xml:space="preserve"> 4-րդ փ</w:t>
            </w:r>
            <w:r w:rsidR="00950AA8">
              <w:rPr>
                <w:rFonts w:ascii="GHEA Grapalat" w:eastAsia="Times New Roman" w:hAnsi="GHEA Grapalat" w:cs="Times New Roman"/>
                <w:lang w:val="hy-AM"/>
              </w:rPr>
              <w:t>ողոց</w:t>
            </w:r>
            <w:r w:rsidRPr="00C74514">
              <w:rPr>
                <w:rFonts w:ascii="GHEA Grapalat" w:eastAsia="Times New Roman" w:hAnsi="GHEA Grapalat" w:cs="Times New Roman"/>
              </w:rPr>
              <w:t xml:space="preserve"> </w:t>
            </w:r>
            <w:proofErr w:type="spellStart"/>
            <w:r w:rsidRPr="00C74514">
              <w:rPr>
                <w:rFonts w:ascii="GHEA Grapalat" w:eastAsia="Times New Roman" w:hAnsi="GHEA Grapalat" w:cs="Times New Roman"/>
              </w:rPr>
              <w:t>շենք</w:t>
            </w:r>
            <w:proofErr w:type="spellEnd"/>
            <w:r w:rsidRPr="00C74514">
              <w:rPr>
                <w:rFonts w:ascii="GHEA Grapalat" w:eastAsia="Times New Roman" w:hAnsi="GHEA Grapalat" w:cs="Times New Roman"/>
              </w:rPr>
              <w:t xml:space="preserve"> 2</w:t>
            </w:r>
          </w:p>
        </w:tc>
        <w:tc>
          <w:tcPr>
            <w:tcW w:w="127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903.78</w:t>
            </w:r>
            <w:r w:rsidRPr="00C74514">
              <w:rPr>
                <w:rFonts w:ascii="Calibri" w:eastAsia="Times New Roman" w:hAnsi="Calibri" w:cs="Calibri"/>
                <w:lang w:val="hy-AM"/>
              </w:rPr>
              <w:t> </w:t>
            </w:r>
            <w:r w:rsidRPr="00C74514">
              <w:rPr>
                <w:rFonts w:ascii="GHEA Grapalat" w:eastAsia="Times New Roman" w:hAnsi="GHEA Grapalat" w:cs="GHEA Grapalat"/>
                <w:lang w:val="hy-AM"/>
              </w:rPr>
              <w:t>ք</w:t>
            </w:r>
            <w:r w:rsidR="00AE4407" w:rsidRPr="00C74514">
              <w:rPr>
                <w:rFonts w:ascii="GHEA Grapalat" w:eastAsia="Times New Roman" w:hAnsi="GHEA Grapalat" w:cs="GHEA Grapalat"/>
                <w:lang w:val="hy-AM"/>
              </w:rPr>
              <w:t>/</w:t>
            </w:r>
            <w:r w:rsidRPr="00C74514">
              <w:rPr>
                <w:rFonts w:ascii="GHEA Grapalat" w:eastAsia="Times New Roman" w:hAnsi="GHEA Grapalat" w:cs="GHEA Grapalat"/>
                <w:lang w:val="hy-AM"/>
              </w:rPr>
              <w:t>մ</w:t>
            </w:r>
          </w:p>
        </w:tc>
        <w:tc>
          <w:tcPr>
            <w:tcW w:w="127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բավարար</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rPr>
              <w:t>1970թ.</w:t>
            </w:r>
          </w:p>
        </w:tc>
      </w:tr>
      <w:tr w:rsidR="00C74514" w:rsidRPr="00C74514" w:rsidTr="009C39C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Մանկապարտեզի</w:t>
            </w:r>
            <w:r w:rsidR="003E4ABC"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շենք</w:t>
            </w:r>
          </w:p>
        </w:tc>
        <w:tc>
          <w:tcPr>
            <w:tcW w:w="2410" w:type="dxa"/>
            <w:shd w:val="clear" w:color="auto" w:fill="auto"/>
            <w:noWrap/>
            <w:hideMark/>
          </w:tcPr>
          <w:p w:rsidR="00EB5976" w:rsidRPr="00C74514" w:rsidRDefault="00950AA8" w:rsidP="00396C61">
            <w:pPr>
              <w:spacing w:after="0" w:line="240" w:lineRule="auto"/>
              <w:rPr>
                <w:rFonts w:ascii="GHEA Grapalat" w:eastAsia="Calibri" w:hAnsi="GHEA Grapalat" w:cs="Times New Roman"/>
              </w:rPr>
            </w:pPr>
            <w:proofErr w:type="spellStart"/>
            <w:r>
              <w:rPr>
                <w:rFonts w:ascii="GHEA Grapalat" w:eastAsia="Times New Roman" w:hAnsi="GHEA Grapalat" w:cs="Times New Roman"/>
              </w:rPr>
              <w:t>Գողթանիկ</w:t>
            </w:r>
            <w:proofErr w:type="spellEnd"/>
            <w:r>
              <w:rPr>
                <w:rFonts w:ascii="GHEA Grapalat" w:eastAsia="Times New Roman" w:hAnsi="GHEA Grapalat" w:cs="Times New Roman"/>
              </w:rPr>
              <w:t xml:space="preserve"> 4-րդ </w:t>
            </w:r>
            <w:proofErr w:type="spellStart"/>
            <w:r>
              <w:rPr>
                <w:rFonts w:ascii="GHEA Grapalat" w:eastAsia="Times New Roman" w:hAnsi="GHEA Grapalat" w:cs="Times New Roman"/>
              </w:rPr>
              <w:t>փողոց</w:t>
            </w:r>
            <w:proofErr w:type="spellEnd"/>
            <w:r>
              <w:rPr>
                <w:rFonts w:ascii="GHEA Grapalat" w:eastAsia="Times New Roman" w:hAnsi="GHEA Grapalat" w:cs="Times New Roman"/>
              </w:rPr>
              <w:t xml:space="preserve"> </w:t>
            </w:r>
            <w:proofErr w:type="spellStart"/>
            <w:r w:rsidR="00EB5976" w:rsidRPr="00C74514">
              <w:rPr>
                <w:rFonts w:ascii="GHEA Grapalat" w:eastAsia="Times New Roman" w:hAnsi="GHEA Grapalat" w:cs="Times New Roman"/>
              </w:rPr>
              <w:t>շենք</w:t>
            </w:r>
            <w:proofErr w:type="spellEnd"/>
            <w:r w:rsidR="00EB5976" w:rsidRPr="00C74514">
              <w:rPr>
                <w:rFonts w:ascii="GHEA Grapalat" w:eastAsia="Times New Roman" w:hAnsi="GHEA Grapalat" w:cs="Times New Roman"/>
              </w:rPr>
              <w:t xml:space="preserve"> 2</w:t>
            </w:r>
          </w:p>
        </w:tc>
        <w:tc>
          <w:tcPr>
            <w:tcW w:w="127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Calibri" w:eastAsia="Times New Roman" w:hAnsi="Calibri" w:cs="Calibri"/>
                <w:lang w:val="hy-AM"/>
              </w:rPr>
              <w:t> </w:t>
            </w:r>
          </w:p>
        </w:tc>
        <w:tc>
          <w:tcPr>
            <w:tcW w:w="127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լավ</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rPr>
              <w:t>1970թ.</w:t>
            </w:r>
          </w:p>
        </w:tc>
      </w:tr>
    </w:tbl>
    <w:p w:rsidR="00EB5976" w:rsidRDefault="00EB5976" w:rsidP="00EB5976">
      <w:pPr>
        <w:pStyle w:val="aa"/>
        <w:spacing w:line="360" w:lineRule="auto"/>
        <w:ind w:left="375"/>
        <w:jc w:val="center"/>
        <w:rPr>
          <w:rFonts w:ascii="GHEA Grapalat" w:hAnsi="GHEA Grapalat"/>
          <w:b/>
          <w:lang w:val="hy-AM"/>
        </w:rPr>
      </w:pPr>
    </w:p>
    <w:p w:rsidR="00A33DDB" w:rsidRPr="00C74514" w:rsidRDefault="00A33DDB" w:rsidP="00EB5976">
      <w:pPr>
        <w:pStyle w:val="aa"/>
        <w:spacing w:line="360" w:lineRule="auto"/>
        <w:ind w:left="375"/>
        <w:jc w:val="center"/>
        <w:rPr>
          <w:rFonts w:ascii="GHEA Grapalat" w:hAnsi="GHEA Grapalat"/>
          <w:b/>
          <w:lang w:val="hy-AM"/>
        </w:rPr>
      </w:pPr>
    </w:p>
    <w:p w:rsidR="00A33DDB" w:rsidRPr="00D803F2" w:rsidRDefault="00A33DDB" w:rsidP="00A33DDB">
      <w:pPr>
        <w:rPr>
          <w:rFonts w:ascii="GHEA Grapalat" w:hAnsi="GHEA Grapalat"/>
          <w:sz w:val="24"/>
          <w:szCs w:val="24"/>
          <w:lang w:val="hy-AM"/>
        </w:rPr>
      </w:pPr>
      <w:r>
        <w:rPr>
          <w:rFonts w:ascii="GHEA Grapalat" w:hAnsi="GHEA Grapalat"/>
          <w:sz w:val="24"/>
          <w:szCs w:val="24"/>
          <w:lang w:val="hy-AM"/>
        </w:rPr>
        <w:t>Եղեգիս համայնքի ղեկավարի 1-ին տեղակալ՝                          Ահարոն Գաբրիելյան</w:t>
      </w:r>
    </w:p>
    <w:p w:rsidR="001B27A7" w:rsidRPr="00A33DDB" w:rsidRDefault="001B27A7" w:rsidP="00EB5976">
      <w:pPr>
        <w:rPr>
          <w:rFonts w:ascii="GHEA Grapalat" w:hAnsi="GHEA Grapalat"/>
          <w:lang w:val="hy-AM"/>
        </w:rPr>
      </w:pPr>
    </w:p>
    <w:sectPr w:rsidR="001B27A7" w:rsidRPr="00A33DDB" w:rsidSect="00EB5976">
      <w:pgSz w:w="12240" w:h="15840"/>
      <w:pgMar w:top="851" w:right="900"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CC"/>
    <w:family w:val="auto"/>
    <w:pitch w:val="variable"/>
    <w:sig w:usb0="000006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B90"/>
    <w:multiLevelType w:val="hybridMultilevel"/>
    <w:tmpl w:val="953CC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708"/>
    <w:multiLevelType w:val="multilevel"/>
    <w:tmpl w:val="5FD85B40"/>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EA87356"/>
    <w:multiLevelType w:val="hybridMultilevel"/>
    <w:tmpl w:val="EB9E9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41C1C"/>
    <w:multiLevelType w:val="hybridMultilevel"/>
    <w:tmpl w:val="861EAFD2"/>
    <w:lvl w:ilvl="0" w:tplc="403C8FDC">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EB703D"/>
    <w:multiLevelType w:val="hybridMultilevel"/>
    <w:tmpl w:val="A62EC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85A93"/>
    <w:multiLevelType w:val="hybridMultilevel"/>
    <w:tmpl w:val="1ED2DE1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17FCF"/>
    <w:multiLevelType w:val="hybridMultilevel"/>
    <w:tmpl w:val="2EA4D424"/>
    <w:lvl w:ilvl="0" w:tplc="ED989218">
      <w:start w:val="1"/>
      <w:numFmt w:val="upperRoman"/>
      <w:lvlText w:val="%1."/>
      <w:lvlJc w:val="left"/>
      <w:pPr>
        <w:ind w:left="900" w:hanging="360"/>
      </w:pPr>
      <w:rPr>
        <w:rFonts w:ascii="GHEA Grapalat" w:eastAsia="Times New Roman" w:hAnsi="GHEA Grapalat" w:cs="Sylfaen"/>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1DD1E89"/>
    <w:multiLevelType w:val="multilevel"/>
    <w:tmpl w:val="362A3C24"/>
    <w:lvl w:ilvl="0">
      <w:start w:val="6"/>
      <w:numFmt w:val="decimal"/>
      <w:lvlText w:val="%1"/>
      <w:lvlJc w:val="left"/>
      <w:pPr>
        <w:ind w:left="510" w:hanging="510"/>
      </w:pPr>
      <w:rPr>
        <w:rFonts w:hAnsi="Arial Unicode" w:hint="default"/>
      </w:rPr>
    </w:lvl>
    <w:lvl w:ilvl="1">
      <w:start w:val="18"/>
      <w:numFmt w:val="decimal"/>
      <w:lvlText w:val="%1.%2"/>
      <w:lvlJc w:val="left"/>
      <w:pPr>
        <w:ind w:left="1077" w:hanging="510"/>
      </w:pPr>
      <w:rPr>
        <w:rFonts w:hAnsi="Arial Unicode" w:hint="default"/>
      </w:rPr>
    </w:lvl>
    <w:lvl w:ilvl="2">
      <w:start w:val="1"/>
      <w:numFmt w:val="decimal"/>
      <w:lvlText w:val="%1.%2.%3"/>
      <w:lvlJc w:val="left"/>
      <w:pPr>
        <w:ind w:left="1854" w:hanging="720"/>
      </w:pPr>
      <w:rPr>
        <w:rFonts w:hAnsi="Arial Unicode" w:hint="default"/>
      </w:rPr>
    </w:lvl>
    <w:lvl w:ilvl="3">
      <w:start w:val="1"/>
      <w:numFmt w:val="decimal"/>
      <w:lvlText w:val="%1.%2.%3.%4"/>
      <w:lvlJc w:val="left"/>
      <w:pPr>
        <w:ind w:left="2781" w:hanging="1080"/>
      </w:pPr>
      <w:rPr>
        <w:rFonts w:hAnsi="Arial Unicode" w:hint="default"/>
      </w:rPr>
    </w:lvl>
    <w:lvl w:ilvl="4">
      <w:start w:val="1"/>
      <w:numFmt w:val="decimal"/>
      <w:lvlText w:val="%1.%2.%3.%4.%5"/>
      <w:lvlJc w:val="left"/>
      <w:pPr>
        <w:ind w:left="3348" w:hanging="1080"/>
      </w:pPr>
      <w:rPr>
        <w:rFonts w:hAnsi="Arial Unicode" w:hint="default"/>
      </w:rPr>
    </w:lvl>
    <w:lvl w:ilvl="5">
      <w:start w:val="1"/>
      <w:numFmt w:val="decimal"/>
      <w:lvlText w:val="%1.%2.%3.%4.%5.%6"/>
      <w:lvlJc w:val="left"/>
      <w:pPr>
        <w:ind w:left="4275" w:hanging="1440"/>
      </w:pPr>
      <w:rPr>
        <w:rFonts w:hAnsi="Arial Unicode" w:hint="default"/>
      </w:rPr>
    </w:lvl>
    <w:lvl w:ilvl="6">
      <w:start w:val="1"/>
      <w:numFmt w:val="decimal"/>
      <w:lvlText w:val="%1.%2.%3.%4.%5.%6.%7"/>
      <w:lvlJc w:val="left"/>
      <w:pPr>
        <w:ind w:left="4842" w:hanging="1440"/>
      </w:pPr>
      <w:rPr>
        <w:rFonts w:hAnsi="Arial Unicode" w:hint="default"/>
      </w:rPr>
    </w:lvl>
    <w:lvl w:ilvl="7">
      <w:start w:val="1"/>
      <w:numFmt w:val="decimal"/>
      <w:lvlText w:val="%1.%2.%3.%4.%5.%6.%7.%8"/>
      <w:lvlJc w:val="left"/>
      <w:pPr>
        <w:ind w:left="5769" w:hanging="1800"/>
      </w:pPr>
      <w:rPr>
        <w:rFonts w:hAnsi="Arial Unicode" w:hint="default"/>
      </w:rPr>
    </w:lvl>
    <w:lvl w:ilvl="8">
      <w:start w:val="1"/>
      <w:numFmt w:val="decimal"/>
      <w:lvlText w:val="%1.%2.%3.%4.%5.%6.%7.%8.%9"/>
      <w:lvlJc w:val="left"/>
      <w:pPr>
        <w:ind w:left="6336" w:hanging="1800"/>
      </w:pPr>
      <w:rPr>
        <w:rFonts w:hAnsi="Arial Unicode" w:hint="default"/>
      </w:rPr>
    </w:lvl>
  </w:abstractNum>
  <w:abstractNum w:abstractNumId="8" w15:restartNumberingAfterBreak="0">
    <w:nsid w:val="33383893"/>
    <w:multiLevelType w:val="multilevel"/>
    <w:tmpl w:val="3258D38A"/>
    <w:lvl w:ilvl="0">
      <w:start w:val="7"/>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F95F4C"/>
    <w:multiLevelType w:val="multilevel"/>
    <w:tmpl w:val="514AE56A"/>
    <w:lvl w:ilvl="0">
      <w:start w:val="6"/>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663B0F"/>
    <w:multiLevelType w:val="multilevel"/>
    <w:tmpl w:val="3D7E89F6"/>
    <w:lvl w:ilvl="0">
      <w:start w:val="1"/>
      <w:numFmt w:val="decimal"/>
      <w:lvlText w:val="%1."/>
      <w:lvlJc w:val="left"/>
      <w:pPr>
        <w:ind w:left="927" w:hanging="360"/>
      </w:pPr>
      <w:rPr>
        <w:rFonts w:hint="default"/>
      </w:rPr>
    </w:lvl>
    <w:lvl w:ilvl="1">
      <w:start w:val="1"/>
      <w:numFmt w:val="decimal"/>
      <w:isLgl/>
      <w:lvlText w:val="%1.%2."/>
      <w:lvlJc w:val="left"/>
      <w:pPr>
        <w:ind w:left="1710"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1" w15:restartNumberingAfterBreak="0">
    <w:nsid w:val="3DA766BD"/>
    <w:multiLevelType w:val="multilevel"/>
    <w:tmpl w:val="43882514"/>
    <w:lvl w:ilvl="0">
      <w:start w:val="6"/>
      <w:numFmt w:val="decimal"/>
      <w:lvlText w:val="%1"/>
      <w:lvlJc w:val="left"/>
      <w:pPr>
        <w:ind w:left="375" w:hanging="375"/>
      </w:pPr>
      <w:rPr>
        <w:rFonts w:hAnsi="Arial Unicode" w:hint="default"/>
      </w:rPr>
    </w:lvl>
    <w:lvl w:ilvl="1">
      <w:start w:val="9"/>
      <w:numFmt w:val="decimal"/>
      <w:lvlText w:val="%1.%2"/>
      <w:lvlJc w:val="left"/>
      <w:pPr>
        <w:ind w:left="375" w:hanging="375"/>
      </w:pPr>
      <w:rPr>
        <w:rFonts w:hAnsi="Arial Unicode" w:hint="default"/>
      </w:rPr>
    </w:lvl>
    <w:lvl w:ilvl="2">
      <w:start w:val="1"/>
      <w:numFmt w:val="decimal"/>
      <w:lvlText w:val="%1.%2.%3"/>
      <w:lvlJc w:val="left"/>
      <w:pPr>
        <w:ind w:left="720" w:hanging="720"/>
      </w:pPr>
      <w:rPr>
        <w:rFonts w:hAnsi="Arial Unicode" w:hint="default"/>
      </w:rPr>
    </w:lvl>
    <w:lvl w:ilvl="3">
      <w:start w:val="1"/>
      <w:numFmt w:val="decimal"/>
      <w:lvlText w:val="%1.%2.%3.%4"/>
      <w:lvlJc w:val="left"/>
      <w:pPr>
        <w:ind w:left="1080" w:hanging="1080"/>
      </w:pPr>
      <w:rPr>
        <w:rFonts w:hAnsi="Arial Unicode" w:hint="default"/>
      </w:rPr>
    </w:lvl>
    <w:lvl w:ilvl="4">
      <w:start w:val="1"/>
      <w:numFmt w:val="decimal"/>
      <w:lvlText w:val="%1.%2.%3.%4.%5"/>
      <w:lvlJc w:val="left"/>
      <w:pPr>
        <w:ind w:left="1080" w:hanging="1080"/>
      </w:pPr>
      <w:rPr>
        <w:rFonts w:hAnsi="Arial Unicode" w:hint="default"/>
      </w:rPr>
    </w:lvl>
    <w:lvl w:ilvl="5">
      <w:start w:val="1"/>
      <w:numFmt w:val="decimal"/>
      <w:lvlText w:val="%1.%2.%3.%4.%5.%6"/>
      <w:lvlJc w:val="left"/>
      <w:pPr>
        <w:ind w:left="1440" w:hanging="1440"/>
      </w:pPr>
      <w:rPr>
        <w:rFonts w:hAnsi="Arial Unicode" w:hint="default"/>
      </w:rPr>
    </w:lvl>
    <w:lvl w:ilvl="6">
      <w:start w:val="1"/>
      <w:numFmt w:val="decimal"/>
      <w:lvlText w:val="%1.%2.%3.%4.%5.%6.%7"/>
      <w:lvlJc w:val="left"/>
      <w:pPr>
        <w:ind w:left="1440" w:hanging="1440"/>
      </w:pPr>
      <w:rPr>
        <w:rFonts w:hAnsi="Arial Unicode" w:hint="default"/>
      </w:rPr>
    </w:lvl>
    <w:lvl w:ilvl="7">
      <w:start w:val="1"/>
      <w:numFmt w:val="decimal"/>
      <w:lvlText w:val="%1.%2.%3.%4.%5.%6.%7.%8"/>
      <w:lvlJc w:val="left"/>
      <w:pPr>
        <w:ind w:left="1800" w:hanging="1800"/>
      </w:pPr>
      <w:rPr>
        <w:rFonts w:hAnsi="Arial Unicode" w:hint="default"/>
      </w:rPr>
    </w:lvl>
    <w:lvl w:ilvl="8">
      <w:start w:val="1"/>
      <w:numFmt w:val="decimal"/>
      <w:lvlText w:val="%1.%2.%3.%4.%5.%6.%7.%8.%9"/>
      <w:lvlJc w:val="left"/>
      <w:pPr>
        <w:ind w:left="1800" w:hanging="1800"/>
      </w:pPr>
      <w:rPr>
        <w:rFonts w:hAnsi="Arial Unicode" w:hint="default"/>
      </w:rPr>
    </w:lvl>
  </w:abstractNum>
  <w:abstractNum w:abstractNumId="12" w15:restartNumberingAfterBreak="0">
    <w:nsid w:val="40070978"/>
    <w:multiLevelType w:val="hybridMultilevel"/>
    <w:tmpl w:val="43E0355E"/>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3" w15:restartNumberingAfterBreak="0">
    <w:nsid w:val="48F77732"/>
    <w:multiLevelType w:val="multilevel"/>
    <w:tmpl w:val="76F29048"/>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lang w:val="hy-AM"/>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4" w15:restartNumberingAfterBreak="0">
    <w:nsid w:val="4FA66823"/>
    <w:multiLevelType w:val="hybridMultilevel"/>
    <w:tmpl w:val="AB92A7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50C90"/>
    <w:multiLevelType w:val="hybridMultilevel"/>
    <w:tmpl w:val="EC18E8E4"/>
    <w:lvl w:ilvl="0" w:tplc="359863DA">
      <w:start w:val="1"/>
      <w:numFmt w:val="decimal"/>
      <w:lvlText w:val="%1)"/>
      <w:lvlJc w:val="left"/>
      <w:pPr>
        <w:ind w:left="360" w:hanging="360"/>
      </w:pPr>
      <w:rPr>
        <w:rFonts w:ascii="GHEA Grapalat" w:eastAsia="Times New Roman"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52453"/>
    <w:multiLevelType w:val="hybridMultilevel"/>
    <w:tmpl w:val="BDC6CCBA"/>
    <w:lvl w:ilvl="0" w:tplc="EA9E3DAE">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57367442"/>
    <w:multiLevelType w:val="multilevel"/>
    <w:tmpl w:val="9CF4B022"/>
    <w:lvl w:ilvl="0">
      <w:start w:val="2"/>
      <w:numFmt w:val="decimal"/>
      <w:lvlText w:val="%1"/>
      <w:lvlJc w:val="left"/>
      <w:pPr>
        <w:ind w:left="405" w:hanging="405"/>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8" w15:restartNumberingAfterBreak="0">
    <w:nsid w:val="5C796555"/>
    <w:multiLevelType w:val="hybridMultilevel"/>
    <w:tmpl w:val="1B70090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8D5A4218">
      <w:start w:val="1"/>
      <w:numFmt w:val="decimal"/>
      <w:lvlText w:val="%4)"/>
      <w:lvlJc w:val="left"/>
      <w:pPr>
        <w:ind w:left="3255" w:hanging="360"/>
      </w:pPr>
      <w:rPr>
        <w:rFonts w:ascii="GHEA Grapalat" w:eastAsia="Times New Roman" w:hAnsi="GHEA Grapalat" w:cs="Sylfaen"/>
      </w:r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5E9555D9"/>
    <w:multiLevelType w:val="multilevel"/>
    <w:tmpl w:val="71761826"/>
    <w:lvl w:ilvl="0">
      <w:start w:val="3"/>
      <w:numFmt w:val="decimal"/>
      <w:lvlText w:val="%1"/>
      <w:lvlJc w:val="left"/>
      <w:pPr>
        <w:ind w:left="3636"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0" w15:restartNumberingAfterBreak="0">
    <w:nsid w:val="5F225454"/>
    <w:multiLevelType w:val="hybridMultilevel"/>
    <w:tmpl w:val="A780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F478D"/>
    <w:multiLevelType w:val="hybridMultilevel"/>
    <w:tmpl w:val="3FDA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050CAC"/>
    <w:multiLevelType w:val="multilevel"/>
    <w:tmpl w:val="3D7E89F6"/>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3" w15:restartNumberingAfterBreak="0">
    <w:nsid w:val="79BC796A"/>
    <w:multiLevelType w:val="multilevel"/>
    <w:tmpl w:val="2F52BFB8"/>
    <w:lvl w:ilvl="0">
      <w:start w:val="5"/>
      <w:numFmt w:val="decimal"/>
      <w:lvlText w:val="%1"/>
      <w:lvlJc w:val="left"/>
      <w:pPr>
        <w:ind w:left="375" w:hanging="375"/>
      </w:pPr>
      <w:rPr>
        <w:rFonts w:hint="default"/>
      </w:rPr>
    </w:lvl>
    <w:lvl w:ilvl="1">
      <w:start w:val="1"/>
      <w:numFmt w:val="decimal"/>
      <w:lvlText w:val="%1.%2"/>
      <w:lvlJc w:val="left"/>
      <w:pPr>
        <w:ind w:left="2085" w:hanging="375"/>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770" w:hanging="1800"/>
      </w:pPr>
      <w:rPr>
        <w:rFonts w:hint="default"/>
      </w:rPr>
    </w:lvl>
    <w:lvl w:ilvl="8">
      <w:start w:val="1"/>
      <w:numFmt w:val="decimal"/>
      <w:lvlText w:val="%1.%2.%3.%4.%5.%6.%7.%8.%9"/>
      <w:lvlJc w:val="left"/>
      <w:pPr>
        <w:ind w:left="15480" w:hanging="1800"/>
      </w:pPr>
      <w:rPr>
        <w:rFonts w:hint="default"/>
      </w:rPr>
    </w:lvl>
  </w:abstractNum>
  <w:abstractNum w:abstractNumId="24" w15:restartNumberingAfterBreak="0">
    <w:nsid w:val="79F91191"/>
    <w:multiLevelType w:val="hybridMultilevel"/>
    <w:tmpl w:val="2B1060A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CE666E8"/>
    <w:multiLevelType w:val="multilevel"/>
    <w:tmpl w:val="4126BD4A"/>
    <w:lvl w:ilvl="0">
      <w:start w:val="6"/>
      <w:numFmt w:val="decimal"/>
      <w:lvlText w:val="%1"/>
      <w:lvlJc w:val="left"/>
      <w:pPr>
        <w:ind w:left="375" w:hanging="375"/>
      </w:pPr>
      <w:rPr>
        <w:rFonts w:hAnsi="Arial Unicode" w:hint="default"/>
      </w:rPr>
    </w:lvl>
    <w:lvl w:ilvl="1">
      <w:start w:val="5"/>
      <w:numFmt w:val="decimal"/>
      <w:lvlText w:val="%1.%2"/>
      <w:lvlJc w:val="left"/>
      <w:pPr>
        <w:ind w:left="942" w:hanging="375"/>
      </w:pPr>
      <w:rPr>
        <w:rFonts w:hAnsi="Arial Unicode" w:hint="default"/>
      </w:rPr>
    </w:lvl>
    <w:lvl w:ilvl="2">
      <w:start w:val="1"/>
      <w:numFmt w:val="decimal"/>
      <w:lvlText w:val="%1.%2.%3"/>
      <w:lvlJc w:val="left"/>
      <w:pPr>
        <w:ind w:left="1854" w:hanging="720"/>
      </w:pPr>
      <w:rPr>
        <w:rFonts w:hAnsi="Arial Unicode" w:hint="default"/>
      </w:rPr>
    </w:lvl>
    <w:lvl w:ilvl="3">
      <w:start w:val="1"/>
      <w:numFmt w:val="decimal"/>
      <w:lvlText w:val="%1.%2.%3.%4"/>
      <w:lvlJc w:val="left"/>
      <w:pPr>
        <w:ind w:left="2781" w:hanging="1080"/>
      </w:pPr>
      <w:rPr>
        <w:rFonts w:hAnsi="Arial Unicode" w:hint="default"/>
      </w:rPr>
    </w:lvl>
    <w:lvl w:ilvl="4">
      <w:start w:val="1"/>
      <w:numFmt w:val="decimal"/>
      <w:lvlText w:val="%1.%2.%3.%4.%5"/>
      <w:lvlJc w:val="left"/>
      <w:pPr>
        <w:ind w:left="3348" w:hanging="1080"/>
      </w:pPr>
      <w:rPr>
        <w:rFonts w:hAnsi="Arial Unicode" w:hint="default"/>
      </w:rPr>
    </w:lvl>
    <w:lvl w:ilvl="5">
      <w:start w:val="1"/>
      <w:numFmt w:val="decimal"/>
      <w:lvlText w:val="%1.%2.%3.%4.%5.%6"/>
      <w:lvlJc w:val="left"/>
      <w:pPr>
        <w:ind w:left="4275" w:hanging="1440"/>
      </w:pPr>
      <w:rPr>
        <w:rFonts w:hAnsi="Arial Unicode" w:hint="default"/>
      </w:rPr>
    </w:lvl>
    <w:lvl w:ilvl="6">
      <w:start w:val="1"/>
      <w:numFmt w:val="decimal"/>
      <w:lvlText w:val="%1.%2.%3.%4.%5.%6.%7"/>
      <w:lvlJc w:val="left"/>
      <w:pPr>
        <w:ind w:left="4842" w:hanging="1440"/>
      </w:pPr>
      <w:rPr>
        <w:rFonts w:hAnsi="Arial Unicode" w:hint="default"/>
      </w:rPr>
    </w:lvl>
    <w:lvl w:ilvl="7">
      <w:start w:val="1"/>
      <w:numFmt w:val="decimal"/>
      <w:lvlText w:val="%1.%2.%3.%4.%5.%6.%7.%8"/>
      <w:lvlJc w:val="left"/>
      <w:pPr>
        <w:ind w:left="5769" w:hanging="1800"/>
      </w:pPr>
      <w:rPr>
        <w:rFonts w:hAnsi="Arial Unicode" w:hint="default"/>
      </w:rPr>
    </w:lvl>
    <w:lvl w:ilvl="8">
      <w:start w:val="1"/>
      <w:numFmt w:val="decimal"/>
      <w:lvlText w:val="%1.%2.%3.%4.%5.%6.%7.%8.%9"/>
      <w:lvlJc w:val="left"/>
      <w:pPr>
        <w:ind w:left="6336" w:hanging="1800"/>
      </w:pPr>
      <w:rPr>
        <w:rFonts w:hAnsi="Arial Unicode" w:hint="default"/>
      </w:rPr>
    </w:lvl>
  </w:abstractNum>
  <w:num w:numId="1">
    <w:abstractNumId w:val="5"/>
  </w:num>
  <w:num w:numId="2">
    <w:abstractNumId w:val="0"/>
  </w:num>
  <w:num w:numId="3">
    <w:abstractNumId w:val="2"/>
  </w:num>
  <w:num w:numId="4">
    <w:abstractNumId w:val="1"/>
  </w:num>
  <w:num w:numId="5">
    <w:abstractNumId w:val="20"/>
  </w:num>
  <w:num w:numId="6">
    <w:abstractNumId w:val="19"/>
  </w:num>
  <w:num w:numId="7">
    <w:abstractNumId w:val="17"/>
  </w:num>
  <w:num w:numId="8">
    <w:abstractNumId w:val="4"/>
  </w:num>
  <w:num w:numId="9">
    <w:abstractNumId w:val="15"/>
  </w:num>
  <w:num w:numId="10">
    <w:abstractNumId w:val="12"/>
  </w:num>
  <w:num w:numId="11">
    <w:abstractNumId w:val="21"/>
  </w:num>
  <w:num w:numId="12">
    <w:abstractNumId w:val="13"/>
  </w:num>
  <w:num w:numId="13">
    <w:abstractNumId w:val="6"/>
  </w:num>
  <w:num w:numId="14">
    <w:abstractNumId w:val="10"/>
  </w:num>
  <w:num w:numId="15">
    <w:abstractNumId w:val="22"/>
  </w:num>
  <w:num w:numId="16">
    <w:abstractNumId w:val="9"/>
  </w:num>
  <w:num w:numId="17">
    <w:abstractNumId w:val="8"/>
  </w:num>
  <w:num w:numId="18">
    <w:abstractNumId w:val="24"/>
  </w:num>
  <w:num w:numId="19">
    <w:abstractNumId w:val="3"/>
  </w:num>
  <w:num w:numId="20">
    <w:abstractNumId w:val="18"/>
  </w:num>
  <w:num w:numId="21">
    <w:abstractNumId w:val="23"/>
  </w:num>
  <w:num w:numId="22">
    <w:abstractNumId w:val="25"/>
  </w:num>
  <w:num w:numId="23">
    <w:abstractNumId w:val="11"/>
  </w:num>
  <w:num w:numId="24">
    <w:abstractNumId w:val="16"/>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316F0"/>
    <w:rsid w:val="000A349E"/>
    <w:rsid w:val="000B70E3"/>
    <w:rsid w:val="00104EB5"/>
    <w:rsid w:val="00127D52"/>
    <w:rsid w:val="0018749E"/>
    <w:rsid w:val="001879FC"/>
    <w:rsid w:val="001B27A7"/>
    <w:rsid w:val="001D6AA9"/>
    <w:rsid w:val="001F0267"/>
    <w:rsid w:val="0021394E"/>
    <w:rsid w:val="00262494"/>
    <w:rsid w:val="002A126C"/>
    <w:rsid w:val="002A5F76"/>
    <w:rsid w:val="002E0000"/>
    <w:rsid w:val="002F2782"/>
    <w:rsid w:val="00396C61"/>
    <w:rsid w:val="003B0AF8"/>
    <w:rsid w:val="003C5EF3"/>
    <w:rsid w:val="003E4ABC"/>
    <w:rsid w:val="003E4C27"/>
    <w:rsid w:val="003F4320"/>
    <w:rsid w:val="004217FA"/>
    <w:rsid w:val="004309CC"/>
    <w:rsid w:val="004429A7"/>
    <w:rsid w:val="0045174B"/>
    <w:rsid w:val="004A205C"/>
    <w:rsid w:val="004D5F44"/>
    <w:rsid w:val="005C1E3A"/>
    <w:rsid w:val="005C4A80"/>
    <w:rsid w:val="005E4D7B"/>
    <w:rsid w:val="0062288F"/>
    <w:rsid w:val="00640390"/>
    <w:rsid w:val="00666AEA"/>
    <w:rsid w:val="00735E87"/>
    <w:rsid w:val="0075754B"/>
    <w:rsid w:val="00770394"/>
    <w:rsid w:val="007B3F92"/>
    <w:rsid w:val="007B7479"/>
    <w:rsid w:val="007D6E37"/>
    <w:rsid w:val="00813C32"/>
    <w:rsid w:val="008241AF"/>
    <w:rsid w:val="008329A1"/>
    <w:rsid w:val="0083647C"/>
    <w:rsid w:val="008365A0"/>
    <w:rsid w:val="0085277B"/>
    <w:rsid w:val="00864D53"/>
    <w:rsid w:val="0089180E"/>
    <w:rsid w:val="008A4041"/>
    <w:rsid w:val="0090068B"/>
    <w:rsid w:val="009316F0"/>
    <w:rsid w:val="00950AA8"/>
    <w:rsid w:val="00955F30"/>
    <w:rsid w:val="009722D7"/>
    <w:rsid w:val="009A02FE"/>
    <w:rsid w:val="009C3345"/>
    <w:rsid w:val="009C39CA"/>
    <w:rsid w:val="00A1494A"/>
    <w:rsid w:val="00A33DDB"/>
    <w:rsid w:val="00A53AA4"/>
    <w:rsid w:val="00AB7295"/>
    <w:rsid w:val="00AC6C76"/>
    <w:rsid w:val="00AD10ED"/>
    <w:rsid w:val="00AE4407"/>
    <w:rsid w:val="00AE78F5"/>
    <w:rsid w:val="00B04655"/>
    <w:rsid w:val="00B06AC2"/>
    <w:rsid w:val="00B45C60"/>
    <w:rsid w:val="00B72DC0"/>
    <w:rsid w:val="00B76ABA"/>
    <w:rsid w:val="00BB1ECC"/>
    <w:rsid w:val="00C04E3E"/>
    <w:rsid w:val="00C74514"/>
    <w:rsid w:val="00CD7254"/>
    <w:rsid w:val="00CF1106"/>
    <w:rsid w:val="00D0711F"/>
    <w:rsid w:val="00D7408B"/>
    <w:rsid w:val="00D7756A"/>
    <w:rsid w:val="00DC155F"/>
    <w:rsid w:val="00DC4072"/>
    <w:rsid w:val="00DD25AC"/>
    <w:rsid w:val="00E21EAF"/>
    <w:rsid w:val="00E31568"/>
    <w:rsid w:val="00EA0340"/>
    <w:rsid w:val="00EB5976"/>
    <w:rsid w:val="00EC0742"/>
    <w:rsid w:val="00EE28A5"/>
    <w:rsid w:val="00EE7C14"/>
    <w:rsid w:val="00F438FF"/>
    <w:rsid w:val="00F55E55"/>
    <w:rsid w:val="00FE0C51"/>
    <w:rsid w:val="00FF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B6ED"/>
  <w15:docId w15:val="{D6DD85EC-5B23-4912-824F-9D6E0067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AF8"/>
  </w:style>
  <w:style w:type="paragraph" w:styleId="1">
    <w:name w:val="heading 1"/>
    <w:basedOn w:val="a"/>
    <w:next w:val="a"/>
    <w:link w:val="10"/>
    <w:uiPriority w:val="9"/>
    <w:qFormat/>
    <w:rsid w:val="00EB5976"/>
    <w:pPr>
      <w:keepNext/>
      <w:keepLines/>
      <w:spacing w:before="240" w:after="0"/>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next w:val="a"/>
    <w:link w:val="20"/>
    <w:uiPriority w:val="9"/>
    <w:unhideWhenUsed/>
    <w:qFormat/>
    <w:rsid w:val="00EB5976"/>
    <w:pPr>
      <w:keepNext/>
      <w:keepLines/>
      <w:spacing w:before="40" w:after="0"/>
      <w:outlineLvl w:val="1"/>
    </w:pPr>
    <w:rPr>
      <w:rFonts w:asciiTheme="majorHAnsi" w:eastAsiaTheme="majorEastAsia" w:hAnsiTheme="majorHAnsi" w:cstheme="majorBidi"/>
      <w:color w:val="365F91" w:themeColor="accent1" w:themeShade="BF"/>
      <w:sz w:val="26"/>
      <w:szCs w:val="26"/>
      <w:lang w:val="ru-RU" w:eastAsia="ru-RU"/>
    </w:rPr>
  </w:style>
  <w:style w:type="paragraph" w:styleId="3">
    <w:name w:val="heading 3"/>
    <w:basedOn w:val="a"/>
    <w:next w:val="a"/>
    <w:link w:val="30"/>
    <w:uiPriority w:val="9"/>
    <w:unhideWhenUsed/>
    <w:qFormat/>
    <w:rsid w:val="00EB5976"/>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
    <w:next w:val="a"/>
    <w:link w:val="40"/>
    <w:unhideWhenUsed/>
    <w:qFormat/>
    <w:rsid w:val="00EB5976"/>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6">
    <w:name w:val="heading 6"/>
    <w:basedOn w:val="a"/>
    <w:next w:val="a"/>
    <w:link w:val="60"/>
    <w:uiPriority w:val="9"/>
    <w:semiHidden/>
    <w:unhideWhenUsed/>
    <w:qFormat/>
    <w:rsid w:val="00EB5976"/>
    <w:pPr>
      <w:spacing w:before="240" w:after="60" w:line="240" w:lineRule="auto"/>
      <w:outlineLvl w:val="5"/>
    </w:pPr>
    <w:rPr>
      <w:rFonts w:ascii="Cambria" w:eastAsia="Times New Roman" w:hAnsi="Cambria" w:cs="Times New Roman"/>
      <w:color w:val="243F6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6F0"/>
    <w:rPr>
      <w:color w:val="0000FF"/>
      <w:u w:val="single"/>
    </w:rPr>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5"/>
    <w:uiPriority w:val="99"/>
    <w:unhideWhenUsed/>
    <w:rsid w:val="009316F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316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6F0"/>
    <w:rPr>
      <w:rFonts w:ascii="Tahoma" w:hAnsi="Tahoma" w:cs="Tahoma"/>
      <w:sz w:val="16"/>
      <w:szCs w:val="16"/>
    </w:rPr>
  </w:style>
  <w:style w:type="table" w:styleId="a8">
    <w:name w:val="Table Grid"/>
    <w:basedOn w:val="a1"/>
    <w:rsid w:val="001B2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5976"/>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rsid w:val="00EB5976"/>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
    <w:rsid w:val="00EB5976"/>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0"/>
    <w:link w:val="4"/>
    <w:rsid w:val="00EB5976"/>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
    <w:semiHidden/>
    <w:rsid w:val="00EB5976"/>
    <w:rPr>
      <w:rFonts w:ascii="Cambria" w:eastAsia="Times New Roman" w:hAnsi="Cambria" w:cs="Times New Roman"/>
      <w:color w:val="243F60"/>
      <w:sz w:val="20"/>
      <w:szCs w:val="20"/>
      <w:lang w:val="ru-RU" w:eastAsia="ru-RU"/>
    </w:rPr>
  </w:style>
  <w:style w:type="paragraph" w:styleId="a9">
    <w:name w:val="TOC Heading"/>
    <w:basedOn w:val="1"/>
    <w:next w:val="a"/>
    <w:uiPriority w:val="39"/>
    <w:unhideWhenUsed/>
    <w:qFormat/>
    <w:rsid w:val="00EB5976"/>
    <w:pPr>
      <w:spacing w:before="480"/>
      <w:outlineLvl w:val="9"/>
    </w:pPr>
    <w:rPr>
      <w:b/>
      <w:bCs/>
      <w:sz w:val="28"/>
      <w:szCs w:val="28"/>
      <w:lang w:val="en-US" w:eastAsia="en-US"/>
    </w:rPr>
  </w:style>
  <w:style w:type="paragraph" w:styleId="11">
    <w:name w:val="toc 1"/>
    <w:basedOn w:val="a"/>
    <w:next w:val="a"/>
    <w:autoRedefine/>
    <w:uiPriority w:val="39"/>
    <w:unhideWhenUsed/>
    <w:qFormat/>
    <w:rsid w:val="00EB5976"/>
    <w:pPr>
      <w:tabs>
        <w:tab w:val="left" w:pos="440"/>
        <w:tab w:val="right" w:leader="dot" w:pos="10300"/>
      </w:tabs>
      <w:spacing w:after="100"/>
      <w:jc w:val="center"/>
    </w:pPr>
    <w:rPr>
      <w:rFonts w:ascii="GHEA Grapalat" w:eastAsiaTheme="minorHAnsi" w:hAnsi="GHEA Grapalat" w:cs="Sylfaen"/>
      <w:b/>
      <w:noProof/>
      <w:sz w:val="28"/>
      <w:szCs w:val="28"/>
      <w:lang w:val="hy-AM"/>
    </w:rPr>
  </w:style>
  <w:style w:type="paragraph" w:styleId="21">
    <w:name w:val="toc 2"/>
    <w:basedOn w:val="a"/>
    <w:next w:val="a"/>
    <w:autoRedefine/>
    <w:uiPriority w:val="39"/>
    <w:unhideWhenUsed/>
    <w:rsid w:val="00EB5976"/>
    <w:pPr>
      <w:tabs>
        <w:tab w:val="left" w:pos="880"/>
        <w:tab w:val="right" w:leader="dot" w:pos="10300"/>
      </w:tabs>
      <w:spacing w:after="120"/>
      <w:ind w:left="220"/>
      <w:jc w:val="center"/>
    </w:pPr>
    <w:rPr>
      <w:rFonts w:ascii="GHEA Grapalat" w:eastAsiaTheme="minorHAnsi" w:hAnsi="GHEA Grapalat"/>
      <w:b/>
      <w:noProof/>
      <w:sz w:val="28"/>
      <w:szCs w:val="28"/>
      <w:lang w:val="hy-AM"/>
    </w:rPr>
  </w:style>
  <w:style w:type="paragraph" w:styleId="aa">
    <w:name w:val="List Paragraph"/>
    <w:aliases w:val="List_Paragraph,Multilevel para_II,List Paragraph-ExecSummary,Akapit z listą BS,Bullets,List Paragraph 1,References,List Paragraph (numbered (a)),IBL List Paragraph,List Paragraph nowy,Numbered List Paragraph,Bullet1"/>
    <w:basedOn w:val="a"/>
    <w:link w:val="ab"/>
    <w:uiPriority w:val="34"/>
    <w:qFormat/>
    <w:rsid w:val="00EB5976"/>
    <w:pPr>
      <w:ind w:left="720"/>
      <w:contextualSpacing/>
    </w:pPr>
    <w:rPr>
      <w:rFonts w:eastAsiaTheme="minorHAnsi"/>
    </w:rPr>
  </w:style>
  <w:style w:type="character" w:customStyle="1" w:styleId="apple-converted-space">
    <w:name w:val="apple-converted-space"/>
    <w:basedOn w:val="a0"/>
    <w:rsid w:val="00EB5976"/>
  </w:style>
  <w:style w:type="paragraph" w:customStyle="1" w:styleId="comm-data">
    <w:name w:val="comm-data"/>
    <w:basedOn w:val="a"/>
    <w:rsid w:val="00EB597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EB5976"/>
    <w:rPr>
      <w:b/>
      <w:bCs/>
    </w:rPr>
  </w:style>
  <w:style w:type="paragraph" w:customStyle="1" w:styleId="EmptyLayoutCell">
    <w:name w:val="EmptyLayoutCell"/>
    <w:basedOn w:val="a"/>
    <w:rsid w:val="00EB5976"/>
    <w:pPr>
      <w:spacing w:after="0" w:line="240" w:lineRule="auto"/>
    </w:pPr>
    <w:rPr>
      <w:rFonts w:ascii="Times New Roman" w:eastAsia="Times New Roman" w:hAnsi="Times New Roman" w:cs="Times New Roman"/>
      <w:sz w:val="2"/>
      <w:szCs w:val="20"/>
    </w:rPr>
  </w:style>
  <w:style w:type="paragraph" w:styleId="ad">
    <w:name w:val="header"/>
    <w:basedOn w:val="a"/>
    <w:link w:val="ae"/>
    <w:uiPriority w:val="99"/>
    <w:unhideWhenUsed/>
    <w:rsid w:val="00EB5976"/>
    <w:pPr>
      <w:tabs>
        <w:tab w:val="center" w:pos="4680"/>
        <w:tab w:val="right" w:pos="9360"/>
      </w:tabs>
      <w:spacing w:after="0" w:line="240" w:lineRule="auto"/>
    </w:pPr>
    <w:rPr>
      <w:lang w:val="ru-RU" w:eastAsia="ru-RU"/>
    </w:rPr>
  </w:style>
  <w:style w:type="character" w:customStyle="1" w:styleId="ae">
    <w:name w:val="Верхний колонтитул Знак"/>
    <w:basedOn w:val="a0"/>
    <w:link w:val="ad"/>
    <w:uiPriority w:val="99"/>
    <w:rsid w:val="00EB5976"/>
    <w:rPr>
      <w:lang w:val="ru-RU" w:eastAsia="ru-RU"/>
    </w:rPr>
  </w:style>
  <w:style w:type="paragraph" w:styleId="af">
    <w:name w:val="footer"/>
    <w:basedOn w:val="a"/>
    <w:link w:val="af0"/>
    <w:uiPriority w:val="99"/>
    <w:unhideWhenUsed/>
    <w:rsid w:val="00EB5976"/>
    <w:pPr>
      <w:tabs>
        <w:tab w:val="center" w:pos="4680"/>
        <w:tab w:val="right" w:pos="9360"/>
      </w:tabs>
      <w:spacing w:after="0" w:line="240" w:lineRule="auto"/>
    </w:pPr>
    <w:rPr>
      <w:lang w:val="ru-RU" w:eastAsia="ru-RU"/>
    </w:rPr>
  </w:style>
  <w:style w:type="character" w:customStyle="1" w:styleId="af0">
    <w:name w:val="Нижний колонтитул Знак"/>
    <w:basedOn w:val="a0"/>
    <w:link w:val="af"/>
    <w:uiPriority w:val="99"/>
    <w:rsid w:val="00EB5976"/>
    <w:rPr>
      <w:lang w:val="ru-RU" w:eastAsia="ru-RU"/>
    </w:rPr>
  </w:style>
  <w:style w:type="character" w:styleId="af1">
    <w:name w:val="FollowedHyperlink"/>
    <w:basedOn w:val="a0"/>
    <w:uiPriority w:val="99"/>
    <w:semiHidden/>
    <w:unhideWhenUsed/>
    <w:rsid w:val="00EB5976"/>
    <w:rPr>
      <w:color w:val="800080" w:themeColor="followedHyperlink"/>
      <w:u w:val="single"/>
    </w:rPr>
  </w:style>
  <w:style w:type="paragraph" w:styleId="af2">
    <w:name w:val="No Spacing"/>
    <w:uiPriority w:val="1"/>
    <w:qFormat/>
    <w:rsid w:val="00EB5976"/>
    <w:pPr>
      <w:spacing w:after="0" w:line="240" w:lineRule="auto"/>
    </w:pPr>
    <w:rPr>
      <w:lang w:val="ru-RU" w:eastAsia="ru-RU"/>
    </w:rPr>
  </w:style>
  <w:style w:type="numbering" w:customStyle="1" w:styleId="12">
    <w:name w:val="Нет списка1"/>
    <w:next w:val="a2"/>
    <w:uiPriority w:val="99"/>
    <w:semiHidden/>
    <w:unhideWhenUsed/>
    <w:rsid w:val="00EB5976"/>
  </w:style>
  <w:style w:type="paragraph" w:customStyle="1" w:styleId="af3">
    <w:name w:val="図の中"/>
    <w:basedOn w:val="a"/>
    <w:link w:val="Char"/>
    <w:rsid w:val="00EB5976"/>
    <w:pPr>
      <w:widowControl w:val="0"/>
      <w:autoSpaceDE w:val="0"/>
      <w:autoSpaceDN w:val="0"/>
      <w:adjustRightInd w:val="0"/>
      <w:spacing w:after="0" w:line="240" w:lineRule="auto"/>
    </w:pPr>
    <w:rPr>
      <w:rFonts w:ascii="Times New Roman" w:eastAsia="MS Mincho" w:hAnsi="MS Mincho" w:cs="Times New Roman"/>
      <w:color w:val="000000"/>
      <w:kern w:val="2"/>
      <w:sz w:val="18"/>
      <w:szCs w:val="18"/>
      <w:lang w:val="x-none" w:eastAsia="ja-JP"/>
    </w:rPr>
  </w:style>
  <w:style w:type="character" w:customStyle="1" w:styleId="Char">
    <w:name w:val="図の中 Char"/>
    <w:link w:val="af3"/>
    <w:rsid w:val="00EB5976"/>
    <w:rPr>
      <w:rFonts w:ascii="Times New Roman" w:eastAsia="MS Mincho" w:hAnsi="MS Mincho" w:cs="Times New Roman"/>
      <w:color w:val="000000"/>
      <w:kern w:val="2"/>
      <w:sz w:val="18"/>
      <w:szCs w:val="18"/>
      <w:lang w:val="x-none" w:eastAsia="ja-JP"/>
    </w:rPr>
  </w:style>
  <w:style w:type="paragraph" w:customStyle="1" w:styleId="Text">
    <w:name w:val="Text"/>
    <w:basedOn w:val="af4"/>
    <w:qFormat/>
    <w:rsid w:val="00EB5976"/>
    <w:pPr>
      <w:spacing w:before="120" w:after="0" w:line="300" w:lineRule="exact"/>
      <w:jc w:val="both"/>
    </w:pPr>
    <w:rPr>
      <w:rFonts w:eastAsia="MS Mincho"/>
      <w:kern w:val="2"/>
      <w:sz w:val="21"/>
      <w:szCs w:val="21"/>
      <w:lang w:eastAsia="ja-JP"/>
    </w:rPr>
  </w:style>
  <w:style w:type="paragraph" w:styleId="af4">
    <w:name w:val="Body Text"/>
    <w:basedOn w:val="a"/>
    <w:link w:val="af5"/>
    <w:uiPriority w:val="99"/>
    <w:semiHidden/>
    <w:unhideWhenUsed/>
    <w:rsid w:val="00EB5976"/>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semiHidden/>
    <w:rsid w:val="00EB5976"/>
    <w:rPr>
      <w:rFonts w:ascii="Times New Roman" w:eastAsia="Times New Roman" w:hAnsi="Times New Roman" w:cs="Times New Roman"/>
      <w:sz w:val="24"/>
      <w:szCs w:val="24"/>
    </w:rPr>
  </w:style>
  <w:style w:type="paragraph" w:styleId="HTML">
    <w:name w:val="HTML Preformatted"/>
    <w:basedOn w:val="a"/>
    <w:link w:val="HTML0"/>
    <w:rsid w:val="00EB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HTML0">
    <w:name w:val="Стандартный HTML Знак"/>
    <w:basedOn w:val="a0"/>
    <w:link w:val="HTML"/>
    <w:rsid w:val="00EB5976"/>
    <w:rPr>
      <w:rFonts w:ascii="Courier New" w:eastAsia="Times New Roman" w:hAnsi="Courier New" w:cs="Times New Roman"/>
      <w:sz w:val="20"/>
      <w:szCs w:val="20"/>
      <w:lang w:eastAsia="x-none"/>
    </w:rPr>
  </w:style>
  <w:style w:type="table" w:customStyle="1" w:styleId="13">
    <w:name w:val="Сетка таблицы1"/>
    <w:basedOn w:val="a1"/>
    <w:next w:val="a8"/>
    <w:uiPriority w:val="59"/>
    <w:rsid w:val="00EB5976"/>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a"/>
    <w:uiPriority w:val="34"/>
    <w:qFormat/>
    <w:rsid w:val="00EB5976"/>
    <w:pPr>
      <w:spacing w:after="0" w:line="240" w:lineRule="auto"/>
      <w:ind w:left="720"/>
      <w:contextualSpacing/>
    </w:pPr>
    <w:rPr>
      <w:rFonts w:ascii="Calibri" w:eastAsia="Times New Roman" w:hAnsi="Calibri" w:cs="Times New Roman"/>
      <w:sz w:val="24"/>
      <w:szCs w:val="24"/>
    </w:rPr>
  </w:style>
  <w:style w:type="character" w:styleId="af6">
    <w:name w:val="Emphasis"/>
    <w:uiPriority w:val="20"/>
    <w:qFormat/>
    <w:rsid w:val="00EB5976"/>
    <w:rPr>
      <w:i/>
      <w:iCs/>
    </w:rPr>
  </w:style>
  <w:style w:type="character" w:customStyle="1" w:styleId="a5">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uiPriority w:val="99"/>
    <w:locked/>
    <w:rsid w:val="00EB5976"/>
    <w:rPr>
      <w:rFonts w:ascii="Times New Roman" w:eastAsia="Times New Roman" w:hAnsi="Times New Roman" w:cs="Times New Roman"/>
      <w:sz w:val="24"/>
      <w:szCs w:val="24"/>
    </w:rPr>
  </w:style>
  <w:style w:type="paragraph" w:customStyle="1" w:styleId="14">
    <w:name w:val="Абзац списка1"/>
    <w:basedOn w:val="a"/>
    <w:qFormat/>
    <w:rsid w:val="00EB5976"/>
    <w:pPr>
      <w:ind w:left="720"/>
      <w:contextualSpacing/>
    </w:pPr>
    <w:rPr>
      <w:rFonts w:ascii="Calibri" w:eastAsia="Calibri" w:hAnsi="Calibri" w:cs="Times New Roman"/>
    </w:rPr>
  </w:style>
  <w:style w:type="numbering" w:customStyle="1" w:styleId="22">
    <w:name w:val="Нет списка2"/>
    <w:next w:val="a2"/>
    <w:uiPriority w:val="99"/>
    <w:semiHidden/>
    <w:unhideWhenUsed/>
    <w:rsid w:val="00EB5976"/>
  </w:style>
  <w:style w:type="character" w:customStyle="1" w:styleId="ab">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a"/>
    <w:uiPriority w:val="34"/>
    <w:locked/>
    <w:rsid w:val="00EB5976"/>
    <w:rPr>
      <w:rFonts w:eastAsiaTheme="minorHAnsi"/>
    </w:rPr>
  </w:style>
  <w:style w:type="paragraph" w:styleId="af7">
    <w:name w:val="footnote text"/>
    <w:basedOn w:val="a"/>
    <w:link w:val="af8"/>
    <w:unhideWhenUsed/>
    <w:rsid w:val="00EB5976"/>
    <w:pPr>
      <w:spacing w:after="0" w:line="240" w:lineRule="auto"/>
    </w:pPr>
    <w:rPr>
      <w:rFonts w:ascii="Calibri" w:eastAsia="Calibri" w:hAnsi="Calibri" w:cs="Arial"/>
      <w:sz w:val="20"/>
      <w:szCs w:val="20"/>
    </w:rPr>
  </w:style>
  <w:style w:type="character" w:customStyle="1" w:styleId="af8">
    <w:name w:val="Текст сноски Знак"/>
    <w:basedOn w:val="a0"/>
    <w:link w:val="af7"/>
    <w:rsid w:val="00EB5976"/>
    <w:rPr>
      <w:rFonts w:ascii="Calibri" w:eastAsia="Calibri" w:hAnsi="Calibri" w:cs="Arial"/>
      <w:sz w:val="20"/>
      <w:szCs w:val="20"/>
    </w:rPr>
  </w:style>
  <w:style w:type="character" w:styleId="af9">
    <w:name w:val="footnote reference"/>
    <w:unhideWhenUsed/>
    <w:rsid w:val="00EB5976"/>
    <w:rPr>
      <w:vertAlign w:val="superscript"/>
    </w:rPr>
  </w:style>
  <w:style w:type="character" w:styleId="afa">
    <w:name w:val="annotation reference"/>
    <w:uiPriority w:val="99"/>
    <w:semiHidden/>
    <w:unhideWhenUsed/>
    <w:rsid w:val="00EB5976"/>
    <w:rPr>
      <w:sz w:val="16"/>
      <w:szCs w:val="16"/>
    </w:rPr>
  </w:style>
  <w:style w:type="paragraph" w:styleId="afb">
    <w:name w:val="annotation text"/>
    <w:basedOn w:val="a"/>
    <w:link w:val="afc"/>
    <w:uiPriority w:val="99"/>
    <w:semiHidden/>
    <w:unhideWhenUsed/>
    <w:rsid w:val="00EB5976"/>
    <w:pPr>
      <w:spacing w:after="0" w:line="240" w:lineRule="auto"/>
    </w:pPr>
    <w:rPr>
      <w:rFonts w:ascii="Calibri" w:eastAsia="Calibri" w:hAnsi="Calibri" w:cs="Arial"/>
      <w:sz w:val="20"/>
      <w:szCs w:val="20"/>
    </w:rPr>
  </w:style>
  <w:style w:type="character" w:customStyle="1" w:styleId="afc">
    <w:name w:val="Текст примечания Знак"/>
    <w:basedOn w:val="a0"/>
    <w:link w:val="afb"/>
    <w:uiPriority w:val="99"/>
    <w:semiHidden/>
    <w:rsid w:val="00EB5976"/>
    <w:rPr>
      <w:rFonts w:ascii="Calibri" w:eastAsia="Calibri" w:hAnsi="Calibri" w:cs="Arial"/>
      <w:sz w:val="20"/>
      <w:szCs w:val="20"/>
    </w:rPr>
  </w:style>
  <w:style w:type="paragraph" w:styleId="afd">
    <w:name w:val="annotation subject"/>
    <w:basedOn w:val="afb"/>
    <w:next w:val="afb"/>
    <w:link w:val="afe"/>
    <w:uiPriority w:val="99"/>
    <w:semiHidden/>
    <w:unhideWhenUsed/>
    <w:rsid w:val="00EB5976"/>
    <w:rPr>
      <w:b/>
      <w:bCs/>
    </w:rPr>
  </w:style>
  <w:style w:type="character" w:customStyle="1" w:styleId="afe">
    <w:name w:val="Тема примечания Знак"/>
    <w:basedOn w:val="afc"/>
    <w:link w:val="afd"/>
    <w:uiPriority w:val="99"/>
    <w:semiHidden/>
    <w:rsid w:val="00EB5976"/>
    <w:rPr>
      <w:rFonts w:ascii="Calibri" w:eastAsia="Calibri" w:hAnsi="Calibri" w:cs="Arial"/>
      <w:b/>
      <w:bCs/>
      <w:sz w:val="20"/>
      <w:szCs w:val="20"/>
    </w:rPr>
  </w:style>
  <w:style w:type="paragraph" w:styleId="aff">
    <w:name w:val="Revision"/>
    <w:hidden/>
    <w:uiPriority w:val="99"/>
    <w:semiHidden/>
    <w:rsid w:val="00EB5976"/>
    <w:pPr>
      <w:spacing w:after="0" w:line="240" w:lineRule="auto"/>
    </w:pPr>
    <w:rPr>
      <w:rFonts w:ascii="Calibri" w:eastAsia="Calibri" w:hAnsi="Calibri" w:cs="Arial"/>
      <w:sz w:val="20"/>
      <w:szCs w:val="20"/>
    </w:rPr>
  </w:style>
  <w:style w:type="paragraph" w:customStyle="1" w:styleId="Heading21">
    <w:name w:val="Heading 21"/>
    <w:basedOn w:val="a"/>
    <w:next w:val="a"/>
    <w:uiPriority w:val="9"/>
    <w:semiHidden/>
    <w:unhideWhenUsed/>
    <w:qFormat/>
    <w:rsid w:val="00EB5976"/>
    <w:pPr>
      <w:keepNext/>
      <w:keepLines/>
      <w:spacing w:before="40" w:after="0"/>
      <w:outlineLvl w:val="1"/>
    </w:pPr>
    <w:rPr>
      <w:rFonts w:ascii="Cambria" w:eastAsia="Times New Roman" w:hAnsi="Cambria" w:cs="Times New Roman"/>
      <w:color w:val="365F91"/>
      <w:sz w:val="26"/>
      <w:szCs w:val="26"/>
    </w:rPr>
  </w:style>
  <w:style w:type="paragraph" w:customStyle="1" w:styleId="Heading61">
    <w:name w:val="Heading 61"/>
    <w:basedOn w:val="a"/>
    <w:next w:val="a"/>
    <w:uiPriority w:val="9"/>
    <w:semiHidden/>
    <w:unhideWhenUsed/>
    <w:qFormat/>
    <w:rsid w:val="00EB5976"/>
    <w:pPr>
      <w:keepNext/>
      <w:keepLines/>
      <w:spacing w:before="40" w:after="0" w:line="259" w:lineRule="auto"/>
      <w:outlineLvl w:val="5"/>
    </w:pPr>
    <w:rPr>
      <w:rFonts w:ascii="Cambria" w:eastAsia="Times New Roman" w:hAnsi="Cambria" w:cs="Times New Roman"/>
      <w:color w:val="243F60"/>
    </w:rPr>
  </w:style>
  <w:style w:type="numbering" w:customStyle="1" w:styleId="NoList1">
    <w:name w:val="No List1"/>
    <w:next w:val="a2"/>
    <w:uiPriority w:val="99"/>
    <w:semiHidden/>
    <w:unhideWhenUsed/>
    <w:rsid w:val="00EB5976"/>
  </w:style>
  <w:style w:type="paragraph" w:styleId="aff0">
    <w:name w:val="Title"/>
    <w:basedOn w:val="a"/>
    <w:link w:val="aff1"/>
    <w:qFormat/>
    <w:rsid w:val="00EB5976"/>
    <w:pPr>
      <w:spacing w:after="0" w:line="240" w:lineRule="auto"/>
      <w:jc w:val="center"/>
    </w:pPr>
    <w:rPr>
      <w:rFonts w:ascii="Times LatArm" w:eastAsia="Times New Roman" w:hAnsi="Times LatArm" w:cs="Times New Roman"/>
      <w:sz w:val="24"/>
      <w:szCs w:val="20"/>
    </w:rPr>
  </w:style>
  <w:style w:type="character" w:customStyle="1" w:styleId="aff1">
    <w:name w:val="Заголовок Знак"/>
    <w:basedOn w:val="a0"/>
    <w:link w:val="aff0"/>
    <w:rsid w:val="00EB5976"/>
    <w:rPr>
      <w:rFonts w:ascii="Times LatArm" w:eastAsia="Times New Roman" w:hAnsi="Times LatArm" w:cs="Times New Roman"/>
      <w:sz w:val="24"/>
      <w:szCs w:val="20"/>
    </w:rPr>
  </w:style>
  <w:style w:type="table" w:customStyle="1" w:styleId="23">
    <w:name w:val="Сетка таблицы2"/>
    <w:basedOn w:val="a1"/>
    <w:next w:val="a8"/>
    <w:uiPriority w:val="3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EB5976"/>
    <w:rPr>
      <w:color w:val="800080"/>
      <w:u w:val="single"/>
    </w:rPr>
  </w:style>
  <w:style w:type="table" w:customStyle="1" w:styleId="TableGrid11">
    <w:name w:val="Table Grid11"/>
    <w:basedOn w:val="a1"/>
    <w:next w:val="a8"/>
    <w:uiPriority w:val="5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B5976"/>
  </w:style>
  <w:style w:type="table" w:customStyle="1" w:styleId="TableGrid1">
    <w:name w:val="Table Grid1"/>
    <w:basedOn w:val="a1"/>
    <w:next w:val="a8"/>
    <w:uiPriority w:val="59"/>
    <w:rsid w:val="00EB59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8"/>
    <w:uiPriority w:val="59"/>
    <w:rsid w:val="00EB59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976"/>
    <w:pPr>
      <w:autoSpaceDE w:val="0"/>
      <w:autoSpaceDN w:val="0"/>
      <w:adjustRightInd w:val="0"/>
      <w:spacing w:after="0" w:line="240" w:lineRule="auto"/>
    </w:pPr>
    <w:rPr>
      <w:rFonts w:ascii="Sylfaen" w:eastAsia="Calibri" w:hAnsi="Sylfaen" w:cs="Sylfaen"/>
      <w:color w:val="000000"/>
      <w:sz w:val="24"/>
      <w:szCs w:val="24"/>
    </w:rPr>
  </w:style>
  <w:style w:type="table" w:customStyle="1" w:styleId="TableGrid12">
    <w:name w:val="Table Grid12"/>
    <w:basedOn w:val="a1"/>
    <w:next w:val="a8"/>
    <w:uiPriority w:val="5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B5976"/>
  </w:style>
  <w:style w:type="numbering" w:customStyle="1" w:styleId="NoList111">
    <w:name w:val="No List111"/>
    <w:next w:val="a2"/>
    <w:uiPriority w:val="99"/>
    <w:semiHidden/>
    <w:unhideWhenUsed/>
    <w:rsid w:val="00EB5976"/>
  </w:style>
  <w:style w:type="numbering" w:customStyle="1" w:styleId="NoList1111">
    <w:name w:val="No List1111"/>
    <w:next w:val="a2"/>
    <w:uiPriority w:val="99"/>
    <w:semiHidden/>
    <w:unhideWhenUsed/>
    <w:rsid w:val="00EB5976"/>
  </w:style>
  <w:style w:type="numbering" w:customStyle="1" w:styleId="NoList3">
    <w:name w:val="No List3"/>
    <w:next w:val="a2"/>
    <w:uiPriority w:val="99"/>
    <w:semiHidden/>
    <w:unhideWhenUsed/>
    <w:rsid w:val="00EB5976"/>
  </w:style>
  <w:style w:type="numbering" w:customStyle="1" w:styleId="NoList12">
    <w:name w:val="No List12"/>
    <w:next w:val="a2"/>
    <w:uiPriority w:val="99"/>
    <w:semiHidden/>
    <w:unhideWhenUsed/>
    <w:rsid w:val="00EB5976"/>
  </w:style>
  <w:style w:type="numbering" w:customStyle="1" w:styleId="NoList112">
    <w:name w:val="No List112"/>
    <w:next w:val="a2"/>
    <w:uiPriority w:val="99"/>
    <w:semiHidden/>
    <w:unhideWhenUsed/>
    <w:rsid w:val="00EB5976"/>
  </w:style>
  <w:style w:type="paragraph" w:customStyle="1" w:styleId="msonormal0">
    <w:name w:val="msonormal"/>
    <w:basedOn w:val="a"/>
    <w:rsid w:val="00EB59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EB5976"/>
    <w:pPr>
      <w:spacing w:before="100" w:beforeAutospacing="1" w:after="100" w:afterAutospacing="1" w:line="240" w:lineRule="auto"/>
    </w:pPr>
    <w:rPr>
      <w:rFonts w:ascii="Sylfaen" w:eastAsia="Times New Roman" w:hAnsi="Sylfaen" w:cs="Times New Roman"/>
      <w:b/>
      <w:bCs/>
      <w:color w:val="000000"/>
      <w:lang w:val="ru-RU" w:eastAsia="ru-RU"/>
    </w:rPr>
  </w:style>
  <w:style w:type="paragraph" w:customStyle="1" w:styleId="font6">
    <w:name w:val="font6"/>
    <w:basedOn w:val="a"/>
    <w:rsid w:val="00EB5976"/>
    <w:pPr>
      <w:spacing w:before="100" w:beforeAutospacing="1" w:after="100" w:afterAutospacing="1" w:line="240" w:lineRule="auto"/>
    </w:pPr>
    <w:rPr>
      <w:rFonts w:ascii="Sylfaen" w:eastAsia="Times New Roman" w:hAnsi="Sylfaen" w:cs="Times New Roman"/>
      <w:b/>
      <w:bCs/>
      <w:color w:val="000000"/>
      <w:lang w:val="ru-RU" w:eastAsia="ru-RU"/>
    </w:rPr>
  </w:style>
  <w:style w:type="paragraph" w:customStyle="1" w:styleId="xl65">
    <w:name w:val="xl65"/>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66">
    <w:name w:val="xl66"/>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67">
    <w:name w:val="xl67"/>
    <w:basedOn w:val="a"/>
    <w:rsid w:val="00EB5976"/>
    <w:pPr>
      <w:spacing w:before="100" w:beforeAutospacing="1" w:after="100" w:afterAutospacing="1" w:line="240" w:lineRule="auto"/>
    </w:pPr>
    <w:rPr>
      <w:rFonts w:ascii="Sylfaen" w:eastAsia="Times New Roman" w:hAnsi="Sylfaen" w:cs="Times New Roman"/>
      <w:sz w:val="24"/>
      <w:szCs w:val="24"/>
      <w:lang w:val="ru-RU" w:eastAsia="ru-RU"/>
    </w:rPr>
  </w:style>
  <w:style w:type="paragraph" w:customStyle="1" w:styleId="xl68">
    <w:name w:val="xl68"/>
    <w:basedOn w:val="a"/>
    <w:rsid w:val="00EB5976"/>
    <w:pP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69">
    <w:name w:val="xl69"/>
    <w:basedOn w:val="a"/>
    <w:rsid w:val="00EB5976"/>
    <w:pPr>
      <w:pBdr>
        <w:top w:val="single" w:sz="4" w:space="0" w:color="auto"/>
        <w:left w:val="single" w:sz="8"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0">
    <w:name w:val="xl70"/>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1">
    <w:name w:val="xl71"/>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2">
    <w:name w:val="xl72"/>
    <w:basedOn w:val="a"/>
    <w:rsid w:val="00EB5976"/>
    <w:pPr>
      <w:pBdr>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3">
    <w:name w:val="xl73"/>
    <w:basedOn w:val="a"/>
    <w:rsid w:val="00EB5976"/>
    <w:pPr>
      <w:pBdr>
        <w:top w:val="single" w:sz="4" w:space="0" w:color="auto"/>
        <w:left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4">
    <w:name w:val="xl74"/>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5">
    <w:name w:val="xl75"/>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6">
    <w:name w:val="xl76"/>
    <w:basedOn w:val="a"/>
    <w:rsid w:val="00EB5976"/>
    <w:pPr>
      <w:pBdr>
        <w:top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7">
    <w:name w:val="xl77"/>
    <w:basedOn w:val="a"/>
    <w:rsid w:val="00EB5976"/>
    <w:pPr>
      <w:pBdr>
        <w:top w:val="single" w:sz="8" w:space="0" w:color="000000"/>
        <w:left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8">
    <w:name w:val="xl78"/>
    <w:basedOn w:val="a"/>
    <w:rsid w:val="00EB5976"/>
    <w:pPr>
      <w:pBdr>
        <w:bottom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9">
    <w:name w:val="xl79"/>
    <w:basedOn w:val="a"/>
    <w:rsid w:val="00EB597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0">
    <w:name w:val="xl80"/>
    <w:basedOn w:val="a"/>
    <w:rsid w:val="00EB5976"/>
    <w:pPr>
      <w:pBdr>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1">
    <w:name w:val="xl81"/>
    <w:basedOn w:val="a"/>
    <w:rsid w:val="00EB597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2">
    <w:name w:val="xl82"/>
    <w:basedOn w:val="a"/>
    <w:rsid w:val="00EB5976"/>
    <w:pPr>
      <w:pBdr>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83">
    <w:name w:val="xl83"/>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4">
    <w:name w:val="xl84"/>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5">
    <w:name w:val="xl85"/>
    <w:basedOn w:val="a"/>
    <w:rsid w:val="00EB597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6">
    <w:name w:val="xl86"/>
    <w:basedOn w:val="a"/>
    <w:rsid w:val="00EB5976"/>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7">
    <w:name w:val="xl87"/>
    <w:basedOn w:val="a"/>
    <w:rsid w:val="00EB597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8">
    <w:name w:val="xl88"/>
    <w:basedOn w:val="a"/>
    <w:rsid w:val="00EB597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9">
    <w:name w:val="xl89"/>
    <w:basedOn w:val="a"/>
    <w:rsid w:val="00EB597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90">
    <w:name w:val="xl90"/>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91">
    <w:name w:val="xl91"/>
    <w:basedOn w:val="a"/>
    <w:rsid w:val="00EB5976"/>
    <w:pPr>
      <w:pBdr>
        <w:lef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92">
    <w:name w:val="xl92"/>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3">
    <w:name w:val="xl93"/>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4">
    <w:name w:val="xl94"/>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5">
    <w:name w:val="xl95"/>
    <w:basedOn w:val="a"/>
    <w:rsid w:val="00EB5976"/>
    <w:pPr>
      <w:pBdr>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6">
    <w:name w:val="xl96"/>
    <w:basedOn w:val="a"/>
    <w:rsid w:val="00EB5976"/>
    <w:pPr>
      <w:pBdr>
        <w:left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7">
    <w:name w:val="xl97"/>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98">
    <w:name w:val="xl98"/>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99">
    <w:name w:val="xl99"/>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100">
    <w:name w:val="xl100"/>
    <w:basedOn w:val="a"/>
    <w:rsid w:val="00EB5976"/>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101">
    <w:name w:val="xl101"/>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2">
    <w:name w:val="xl102"/>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3">
    <w:name w:val="xl103"/>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4">
    <w:name w:val="xl104"/>
    <w:basedOn w:val="a"/>
    <w:rsid w:val="00EB5976"/>
    <w:pPr>
      <w:pBdr>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character" w:customStyle="1" w:styleId="Heading2Char1">
    <w:name w:val="Heading 2 Char1"/>
    <w:uiPriority w:val="9"/>
    <w:semiHidden/>
    <w:rsid w:val="00EB5976"/>
    <w:rPr>
      <w:rFonts w:ascii="Calibri Light" w:eastAsia="Times New Roman" w:hAnsi="Calibri Light" w:cs="Times New Roman"/>
      <w:b/>
      <w:bCs/>
      <w:i/>
      <w:iCs/>
      <w:sz w:val="28"/>
      <w:szCs w:val="28"/>
      <w:lang w:val="en-US" w:eastAsia="en-US"/>
    </w:rPr>
  </w:style>
  <w:style w:type="character" w:customStyle="1" w:styleId="Heading6Char1">
    <w:name w:val="Heading 6 Char1"/>
    <w:uiPriority w:val="9"/>
    <w:semiHidden/>
    <w:rsid w:val="00EB5976"/>
    <w:rPr>
      <w:rFonts w:ascii="Calibri" w:eastAsia="Times New Roman" w:hAnsi="Calibri"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339868">
      <w:bodyDiv w:val="1"/>
      <w:marLeft w:val="0"/>
      <w:marRight w:val="0"/>
      <w:marTop w:val="0"/>
      <w:marBottom w:val="0"/>
      <w:divBdr>
        <w:top w:val="none" w:sz="0" w:space="0" w:color="auto"/>
        <w:left w:val="none" w:sz="0" w:space="0" w:color="auto"/>
        <w:bottom w:val="none" w:sz="0" w:space="0" w:color="auto"/>
        <w:right w:val="none" w:sz="0" w:space="0" w:color="auto"/>
      </w:divBdr>
      <w:divsChild>
        <w:div w:id="88749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63488-A761-40FE-A9AE-BD79FC28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383</Words>
  <Characters>2187</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79</cp:revision>
  <cp:lastPrinted>2025-12-03T10:19:00Z</cp:lastPrinted>
  <dcterms:created xsi:type="dcterms:W3CDTF">2018-02-28T13:19:00Z</dcterms:created>
  <dcterms:modified xsi:type="dcterms:W3CDTF">2025-12-03T13:23:00Z</dcterms:modified>
</cp:coreProperties>
</file>