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710" w:rsidRPr="008D6791" w:rsidRDefault="00044710" w:rsidP="00044710">
      <w:pPr>
        <w:pStyle w:val="a3"/>
        <w:jc w:val="right"/>
        <w:rPr>
          <w:rFonts w:ascii="GHEA Grapalat" w:hAnsi="GHEA Grapalat"/>
          <w:lang w:val="hy-AM"/>
        </w:rPr>
      </w:pPr>
      <w:r w:rsidRPr="008D6791">
        <w:rPr>
          <w:rFonts w:ascii="GHEA Grapalat" w:hAnsi="GHEA Grapalat" w:cs="Sylfaen"/>
          <w:lang w:val="hy-AM"/>
        </w:rPr>
        <w:t>Հավելված</w:t>
      </w:r>
      <w:r w:rsidRPr="008D6791">
        <w:rPr>
          <w:rFonts w:ascii="GHEA Grapalat" w:hAnsi="GHEA Grapalat"/>
          <w:lang w:val="hy-AM"/>
        </w:rPr>
        <w:br/>
        <w:t xml:space="preserve">Հայաստանի Հանրապետության Վայոց ձորի մարզի </w:t>
      </w:r>
      <w:r w:rsidRPr="008D6791">
        <w:rPr>
          <w:rFonts w:ascii="GHEA Grapalat" w:hAnsi="GHEA Grapalat" w:cs="Sylfaen"/>
          <w:lang w:val="hy-AM"/>
        </w:rPr>
        <w:t>Եղեգիս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համայնքի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ավագանու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/>
          <w:lang w:val="hy-AM"/>
        </w:rPr>
        <w:br/>
      </w:r>
      <w:r w:rsidRPr="008D6791">
        <w:rPr>
          <w:rFonts w:ascii="GHEA Grapalat" w:hAnsi="GHEA Grapalat" w:cs="Sylfaen"/>
          <w:lang w:val="hy-AM"/>
        </w:rPr>
        <w:t>202</w:t>
      </w:r>
      <w:r w:rsidR="006A097F" w:rsidRPr="008D6791">
        <w:rPr>
          <w:rFonts w:ascii="GHEA Grapalat" w:hAnsi="GHEA Grapalat" w:cs="Sylfaen"/>
          <w:lang w:val="hy-AM"/>
        </w:rPr>
        <w:t>5</w:t>
      </w:r>
      <w:r w:rsidRPr="008D6791">
        <w:rPr>
          <w:rFonts w:ascii="GHEA Grapalat" w:hAnsi="GHEA Grapalat" w:cs="Sylfaen"/>
          <w:lang w:val="hy-AM"/>
        </w:rPr>
        <w:t xml:space="preserve">  թվականի   </w:t>
      </w:r>
      <w:r w:rsidR="00AC79B7" w:rsidRPr="008D6791">
        <w:rPr>
          <w:rFonts w:ascii="GHEA Grapalat" w:hAnsi="GHEA Grapalat" w:cs="Sylfaen"/>
          <w:lang w:val="hy-AM"/>
        </w:rPr>
        <w:t xml:space="preserve">դեկտեմբերի </w:t>
      </w:r>
      <w:r w:rsidR="00710D3A">
        <w:rPr>
          <w:rFonts w:ascii="GHEA Grapalat" w:hAnsi="GHEA Grapalat" w:cs="Sylfaen"/>
          <w:lang w:val="en-US"/>
        </w:rPr>
        <w:t>2</w:t>
      </w:r>
      <w:bookmarkStart w:id="0" w:name="_GoBack"/>
      <w:bookmarkEnd w:id="0"/>
      <w:r w:rsidR="00AC79B7" w:rsidRPr="008D6791">
        <w:rPr>
          <w:rFonts w:ascii="GHEA Grapalat" w:hAnsi="GHEA Grapalat" w:cs="Sylfaen"/>
          <w:lang w:val="hy-AM"/>
        </w:rPr>
        <w:t>1</w:t>
      </w:r>
      <w:r w:rsidRPr="008D6791">
        <w:rPr>
          <w:rFonts w:ascii="GHEA Grapalat" w:hAnsi="GHEA Grapalat" w:cs="Sylfaen"/>
          <w:lang w:val="hy-AM"/>
        </w:rPr>
        <w:t>-ի   թիվ</w:t>
      </w:r>
      <w:r w:rsidR="00AC79B7" w:rsidRPr="008D6791">
        <w:rPr>
          <w:rFonts w:ascii="GHEA Grapalat" w:hAnsi="GHEA Grapalat" w:cs="Sylfaen"/>
          <w:lang w:val="hy-AM"/>
        </w:rPr>
        <w:t xml:space="preserve"> 118 </w:t>
      </w:r>
      <w:r w:rsidRPr="008D6791">
        <w:rPr>
          <w:rFonts w:ascii="GHEA Grapalat" w:hAnsi="GHEA Grapalat" w:cs="Sylfaen"/>
          <w:lang w:val="hy-AM"/>
        </w:rPr>
        <w:t xml:space="preserve">Ն որոշման </w:t>
      </w:r>
    </w:p>
    <w:p w:rsidR="00044710" w:rsidRPr="008D6791" w:rsidRDefault="00044710" w:rsidP="00044710">
      <w:pPr>
        <w:pStyle w:val="a3"/>
        <w:jc w:val="center"/>
        <w:rPr>
          <w:rFonts w:ascii="GHEA Grapalat" w:hAnsi="GHEA Grapalat"/>
          <w:lang w:val="hy-AM"/>
        </w:rPr>
      </w:pPr>
      <w:r w:rsidRPr="008D6791">
        <w:rPr>
          <w:rFonts w:ascii="GHEA Grapalat" w:hAnsi="GHEA Grapalat"/>
          <w:lang w:val="hy-AM"/>
        </w:rPr>
        <w:t>ՀԱՅԱՍՏԱՆԻ ՀԱՆՐԱՊԵՏՈՒԹՅԱՆ ՎԱՅՈՑ ՁՈՐԻ ՄԱՐԶԻ ԵՂԵԳԻՍ ՀԱՄԱՅՆՔԻ 202</w:t>
      </w:r>
      <w:r w:rsidR="006A097F" w:rsidRPr="008D6791">
        <w:rPr>
          <w:rFonts w:ascii="GHEA Grapalat" w:hAnsi="GHEA Grapalat"/>
          <w:lang w:val="hy-AM"/>
        </w:rPr>
        <w:t>6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GHEA Grapalat"/>
          <w:lang w:val="hy-AM"/>
        </w:rPr>
        <w:t>ԹՎԱԿԱՆԻ</w:t>
      </w:r>
      <w:r w:rsidRPr="008D6791">
        <w:rPr>
          <w:rFonts w:ascii="GHEA Grapalat" w:hAnsi="GHEA Grapalat"/>
          <w:lang w:val="hy-AM"/>
        </w:rPr>
        <w:t xml:space="preserve"> ՏԵՂԱԿԱՆ ՏՈՒՐՔԵՐԻ ԵՎ ՎՃԱՐՆԵՐԻ ՏԵՍԱԿՆԵՐՆ ՈՒ ԴՐՈՒՅՔԱՉԱՓԵՐԸ</w:t>
      </w:r>
    </w:p>
    <w:p w:rsidR="00044710" w:rsidRPr="008D6791" w:rsidRDefault="00C93492" w:rsidP="00C93492">
      <w:pPr>
        <w:pStyle w:val="a3"/>
        <w:jc w:val="center"/>
        <w:rPr>
          <w:rFonts w:ascii="GHEA Grapalat" w:hAnsi="GHEA Grapalat"/>
          <w:b/>
          <w:i/>
          <w:lang w:val="hy-AM"/>
        </w:rPr>
      </w:pPr>
      <w:r w:rsidRPr="008D6791">
        <w:rPr>
          <w:rFonts w:ascii="GHEA Grapalat" w:hAnsi="GHEA Grapalat" w:cs="Sylfaen"/>
          <w:b/>
          <w:i/>
          <w:lang w:val="hy-AM"/>
        </w:rPr>
        <w:t>I.</w:t>
      </w:r>
      <w:r w:rsidR="00044710" w:rsidRPr="008D6791">
        <w:rPr>
          <w:rFonts w:ascii="GHEA Grapalat" w:hAnsi="GHEA Grapalat" w:cs="Sylfaen"/>
          <w:b/>
          <w:i/>
          <w:lang w:val="hy-AM"/>
        </w:rPr>
        <w:t>ՏԵՂԱԿԱՆ</w:t>
      </w:r>
      <w:r w:rsidR="00044710" w:rsidRPr="008D6791">
        <w:rPr>
          <w:rFonts w:ascii="GHEA Grapalat" w:hAnsi="GHEA Grapalat"/>
          <w:b/>
          <w:i/>
          <w:lang w:val="hy-AM"/>
        </w:rPr>
        <w:t xml:space="preserve">   </w:t>
      </w:r>
      <w:r w:rsidR="00044710" w:rsidRPr="008D6791">
        <w:rPr>
          <w:rFonts w:ascii="GHEA Grapalat" w:hAnsi="GHEA Grapalat" w:cs="Sylfaen"/>
          <w:b/>
          <w:i/>
          <w:lang w:val="hy-AM"/>
        </w:rPr>
        <w:t>ՏՈՒՐՔԵՐ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/>
          <w:lang w:val="hy-AM"/>
        </w:rPr>
        <w:t xml:space="preserve">    1.</w:t>
      </w:r>
      <w:r w:rsidRPr="008D6791">
        <w:rPr>
          <w:rFonts w:ascii="GHEA Grapalat" w:hAnsi="GHEA Grapalat" w:cs="Sylfaen"/>
          <w:lang w:val="hy-AM"/>
        </w:rPr>
        <w:t>Հայաստանի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Հանրապետության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օրենսդրությամբ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սահմանված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կարգով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հաստատված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ճարտարապետաշինարարական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նախագծին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համապատասխան՝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նոր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շենքերի</w:t>
      </w:r>
      <w:r w:rsidRPr="008D6791">
        <w:rPr>
          <w:rFonts w:ascii="GHEA Grapalat" w:hAnsi="GHEA Grapalat"/>
          <w:lang w:val="hy-AM"/>
        </w:rPr>
        <w:t xml:space="preserve">, </w:t>
      </w:r>
      <w:r w:rsidRPr="008D6791">
        <w:rPr>
          <w:rFonts w:ascii="GHEA Grapalat" w:hAnsi="GHEA Grapalat" w:cs="Sylfaen"/>
          <w:lang w:val="hy-AM"/>
        </w:rPr>
        <w:t>շինությունների</w:t>
      </w:r>
      <w:r w:rsidRPr="008D6791">
        <w:rPr>
          <w:rFonts w:ascii="GHEA Grapalat" w:hAnsi="GHEA Grapalat"/>
          <w:lang w:val="hy-AM"/>
        </w:rPr>
        <w:t xml:space="preserve"> (</w:t>
      </w:r>
      <w:r w:rsidRPr="008D6791">
        <w:rPr>
          <w:rFonts w:ascii="GHEA Grapalat" w:hAnsi="GHEA Grapalat" w:cs="Sylfaen"/>
          <w:lang w:val="hy-AM"/>
        </w:rPr>
        <w:t>ներառյալ՝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ոչ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հիմնական</w:t>
      </w:r>
      <w:r w:rsidRPr="008D6791">
        <w:rPr>
          <w:rFonts w:ascii="GHEA Grapalat" w:hAnsi="GHEA Grapalat"/>
          <w:lang w:val="hy-AM"/>
        </w:rPr>
        <w:t xml:space="preserve">) </w:t>
      </w:r>
      <w:r w:rsidRPr="008D6791">
        <w:rPr>
          <w:rFonts w:ascii="GHEA Grapalat" w:hAnsi="GHEA Grapalat" w:cs="Sylfaen"/>
          <w:lang w:val="hy-AM"/>
        </w:rPr>
        <w:t>շինարարության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/>
          <w:lang w:val="hy-AM"/>
        </w:rPr>
        <w:t xml:space="preserve"> (</w:t>
      </w:r>
      <w:r w:rsidRPr="008D6791">
        <w:rPr>
          <w:rFonts w:ascii="GHEA Grapalat" w:hAnsi="GHEA Grapalat" w:cs="Sylfaen"/>
          <w:lang w:val="hy-AM"/>
        </w:rPr>
        <w:t>տեղադրման</w:t>
      </w:r>
      <w:r w:rsidRPr="008D6791">
        <w:rPr>
          <w:rFonts w:ascii="GHEA Grapalat" w:hAnsi="GHEA Grapalat"/>
          <w:lang w:val="hy-AM"/>
        </w:rPr>
        <w:t xml:space="preserve">) </w:t>
      </w:r>
      <w:r w:rsidR="005E3EF6" w:rsidRPr="008D6791">
        <w:rPr>
          <w:rFonts w:ascii="GHEA Grapalat" w:hAnsi="GHEA Grapalat" w:cs="Arial"/>
          <w:shd w:val="clear" w:color="auto" w:fill="FFFFFF"/>
          <w:lang w:val="hy-AM"/>
        </w:rPr>
        <w:t xml:space="preserve">(բացառությամբ Հայաստանի Հանրապետության օրենսդրությամբ սահմանված շինարարության թույլտվություն չպահանջող դեպքերի) </w:t>
      </w:r>
      <w:r w:rsidRPr="008D6791">
        <w:rPr>
          <w:rFonts w:ascii="GHEA Grapalat" w:hAnsi="GHEA Grapalat" w:cs="Sylfaen"/>
          <w:lang w:val="hy-AM"/>
        </w:rPr>
        <w:t>թույլտվության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համար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տեղական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տուրքը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սահմանվում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է՝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 w:cs="Sylfaen"/>
          <w:sz w:val="36"/>
          <w:szCs w:val="36"/>
          <w:lang w:val="hy-AM"/>
        </w:rPr>
        <w:t xml:space="preserve">   </w:t>
      </w:r>
      <w:r w:rsidRPr="008D6791">
        <w:rPr>
          <w:rFonts w:ascii="GHEA Grapalat" w:hAnsi="GHEA Grapalat" w:cs="Sylfaen"/>
          <w:lang w:val="hy-AM"/>
        </w:rPr>
        <w:t>1</w:t>
      </w:r>
      <w:r w:rsidR="004F2ECA" w:rsidRPr="008D6791">
        <w:rPr>
          <w:rFonts w:ascii="GHEA Grapalat" w:hAnsi="GHEA Grapalat" w:cs="Sylfaen"/>
          <w:lang w:val="hy-AM"/>
        </w:rPr>
        <w:t>)</w:t>
      </w:r>
      <w:r w:rsidR="005E3EF6" w:rsidRPr="008D6791">
        <w:rPr>
          <w:rFonts w:ascii="GHEA Grapalat" w:hAnsi="GHEA Grapalat" w:cs="Sylfaen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հիմնական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 w:cs="Sylfaen"/>
          <w:lang w:val="hy-AM"/>
        </w:rPr>
        <w:t>շենքերի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շինությունների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 w:cs="Sylfaen"/>
          <w:lang w:val="hy-AM"/>
        </w:rPr>
        <w:t>համար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/>
          <w:lang w:val="hy-AM"/>
        </w:rPr>
        <w:t>ա</w:t>
      </w:r>
      <w:r w:rsidRPr="008D6791">
        <w:rPr>
          <w:rFonts w:ascii="Cambria Math" w:hAnsi="Cambria Math" w:cs="Cambria Math"/>
          <w:lang w:val="hy-AM"/>
        </w:rPr>
        <w:t>․</w:t>
      </w:r>
      <w:r w:rsidRPr="008D6791">
        <w:rPr>
          <w:rFonts w:ascii="GHEA Grapalat" w:hAnsi="GHEA Grapalat" w:cs="Sylfaen"/>
          <w:lang w:val="hy-AM"/>
        </w:rPr>
        <w:t>մինչև</w:t>
      </w:r>
      <w:r w:rsidRPr="008D6791">
        <w:rPr>
          <w:rFonts w:ascii="GHEA Grapalat" w:hAnsi="GHEA Grapalat"/>
          <w:lang w:val="hy-AM"/>
        </w:rPr>
        <w:t xml:space="preserve"> 300 </w:t>
      </w:r>
      <w:r w:rsidRPr="008D6791">
        <w:rPr>
          <w:rFonts w:ascii="GHEA Grapalat" w:hAnsi="GHEA Grapalat" w:cs="Sylfaen"/>
          <w:lang w:val="hy-AM"/>
        </w:rPr>
        <w:t>քառակուսի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մետր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ընդհանուր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մակերես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ունեցող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անհատական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բնակելի</w:t>
      </w:r>
      <w:r w:rsidRPr="008D6791">
        <w:rPr>
          <w:rFonts w:ascii="GHEA Grapalat" w:hAnsi="GHEA Grapalat"/>
          <w:lang w:val="hy-AM"/>
        </w:rPr>
        <w:t xml:space="preserve">, </w:t>
      </w:r>
      <w:r w:rsidRPr="008D6791">
        <w:rPr>
          <w:rFonts w:ascii="GHEA Grapalat" w:hAnsi="GHEA Grapalat" w:cs="Sylfaen"/>
          <w:lang w:val="hy-AM"/>
        </w:rPr>
        <w:t>այդ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թվում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՝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այգեգործական</w:t>
      </w:r>
      <w:r w:rsidRPr="008D6791">
        <w:rPr>
          <w:rFonts w:ascii="GHEA Grapalat" w:hAnsi="GHEA Grapalat"/>
          <w:lang w:val="hy-AM"/>
        </w:rPr>
        <w:t xml:space="preserve"> (</w:t>
      </w:r>
      <w:r w:rsidRPr="008D6791">
        <w:rPr>
          <w:rFonts w:ascii="GHEA Grapalat" w:hAnsi="GHEA Grapalat" w:cs="Sylfaen"/>
          <w:lang w:val="hy-AM"/>
        </w:rPr>
        <w:t>ամառանոցային</w:t>
      </w:r>
      <w:r w:rsidRPr="008D6791">
        <w:rPr>
          <w:rFonts w:ascii="GHEA Grapalat" w:hAnsi="GHEA Grapalat"/>
          <w:lang w:val="hy-AM"/>
        </w:rPr>
        <w:t xml:space="preserve">) </w:t>
      </w:r>
      <w:r w:rsidRPr="008D6791">
        <w:rPr>
          <w:rFonts w:ascii="GHEA Grapalat" w:hAnsi="GHEA Grapalat" w:cs="Sylfaen"/>
          <w:lang w:val="hy-AM"/>
        </w:rPr>
        <w:t>տների</w:t>
      </w:r>
      <w:r w:rsidRPr="008D6791">
        <w:rPr>
          <w:rFonts w:ascii="GHEA Grapalat" w:hAnsi="GHEA Grapalat"/>
          <w:lang w:val="hy-AM"/>
        </w:rPr>
        <w:t xml:space="preserve">, </w:t>
      </w:r>
      <w:r w:rsidRPr="008D6791">
        <w:rPr>
          <w:rFonts w:ascii="GHEA Grapalat" w:hAnsi="GHEA Grapalat" w:cs="Sylfaen"/>
          <w:lang w:val="hy-AM"/>
        </w:rPr>
        <w:t>ինչպես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նաև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մինչև</w:t>
      </w:r>
      <w:r w:rsidRPr="008D6791">
        <w:rPr>
          <w:rFonts w:ascii="GHEA Grapalat" w:hAnsi="GHEA Grapalat"/>
          <w:lang w:val="hy-AM"/>
        </w:rPr>
        <w:t xml:space="preserve"> 200 </w:t>
      </w:r>
      <w:r w:rsidRPr="008D6791">
        <w:rPr>
          <w:rFonts w:ascii="GHEA Grapalat" w:hAnsi="GHEA Grapalat" w:cs="Sylfaen"/>
          <w:lang w:val="hy-AM"/>
        </w:rPr>
        <w:t>քառակուսի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մետր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ընդհանուր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մակերես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ունեցող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հասարակական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արտադրական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նշանակության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շենքերի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շինությունների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համար՝</w:t>
      </w:r>
      <w:r w:rsidRPr="008D6791">
        <w:rPr>
          <w:rFonts w:ascii="GHEA Grapalat" w:hAnsi="GHEA Grapalat"/>
          <w:lang w:val="hy-AM"/>
        </w:rPr>
        <w:t xml:space="preserve"> 15 000 (</w:t>
      </w:r>
      <w:r w:rsidRPr="008D6791">
        <w:rPr>
          <w:rFonts w:ascii="GHEA Grapalat" w:hAnsi="GHEA Grapalat" w:cs="Sylfaen"/>
          <w:lang w:val="hy-AM"/>
        </w:rPr>
        <w:t>տասնհինգ հազար</w:t>
      </w:r>
      <w:r w:rsidRPr="008D6791">
        <w:rPr>
          <w:rFonts w:ascii="GHEA Grapalat" w:hAnsi="GHEA Grapalat"/>
          <w:lang w:val="hy-AM"/>
        </w:rPr>
        <w:t xml:space="preserve">) ՀՀ </w:t>
      </w:r>
      <w:r w:rsidRPr="008D6791">
        <w:rPr>
          <w:rFonts w:ascii="GHEA Grapalat" w:hAnsi="GHEA Grapalat" w:cs="Sylfaen"/>
          <w:lang w:val="hy-AM"/>
        </w:rPr>
        <w:t>դրամ</w:t>
      </w:r>
      <w:r w:rsidRPr="008D6791">
        <w:rPr>
          <w:rFonts w:ascii="GHEA Grapalat" w:hAnsi="GHEA Grapalat"/>
          <w:lang w:val="hy-AM"/>
        </w:rPr>
        <w:t>: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 w:cs="Sylfaen"/>
          <w:lang w:val="hy-AM"/>
        </w:rPr>
        <w:t xml:space="preserve">   2</w:t>
      </w:r>
      <w:r w:rsidRPr="008D6791">
        <w:rPr>
          <w:rFonts w:ascii="GHEA Grapalat" w:hAnsi="GHEA Grapalat"/>
          <w:lang w:val="hy-AM"/>
        </w:rPr>
        <w:t>)</w:t>
      </w:r>
      <w:r w:rsidRPr="008D6791">
        <w:rPr>
          <w:rFonts w:ascii="GHEA Grapalat" w:hAnsi="GHEA Grapalat" w:cs="Sylfaen"/>
          <w:lang w:val="hy-AM"/>
        </w:rPr>
        <w:t>Սույն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կետի</w:t>
      </w:r>
      <w:r w:rsidRPr="008D6791">
        <w:rPr>
          <w:rFonts w:ascii="GHEA Grapalat" w:hAnsi="GHEA Grapalat"/>
          <w:lang w:val="hy-AM"/>
        </w:rPr>
        <w:t xml:space="preserve"> 1</w:t>
      </w:r>
      <w:r w:rsidR="0075490E" w:rsidRPr="008D6791">
        <w:rPr>
          <w:rFonts w:ascii="GHEA Grapalat" w:hAnsi="GHEA Grapalat"/>
          <w:lang w:val="hy-AM"/>
        </w:rPr>
        <w:t>-ին</w:t>
      </w:r>
      <w:r w:rsidRPr="008D6791">
        <w:rPr>
          <w:rFonts w:ascii="GHEA Grapalat" w:hAnsi="GHEA Grapalat"/>
          <w:lang w:val="hy-AM"/>
        </w:rPr>
        <w:t xml:space="preserve"> ենթակետի «</w:t>
      </w:r>
      <w:r w:rsidRPr="008D6791">
        <w:rPr>
          <w:rFonts w:ascii="GHEA Grapalat" w:hAnsi="GHEA Grapalat" w:cs="Sylfaen"/>
          <w:lang w:val="hy-AM"/>
        </w:rPr>
        <w:t>ա»</w:t>
      </w:r>
      <w:r w:rsidRPr="008D6791">
        <w:rPr>
          <w:rFonts w:ascii="GHEA Grapalat" w:hAnsi="GHEA Grapalat"/>
          <w:lang w:val="hy-AM"/>
        </w:rPr>
        <w:t xml:space="preserve"> պարբերությամբ </w:t>
      </w:r>
      <w:r w:rsidRPr="008D6791">
        <w:rPr>
          <w:rFonts w:ascii="GHEA Grapalat" w:hAnsi="GHEA Grapalat" w:cs="Sylfaen"/>
          <w:lang w:val="hy-AM"/>
        </w:rPr>
        <w:t>չնախատեսված</w:t>
      </w:r>
      <w:r w:rsidRPr="008D6791">
        <w:rPr>
          <w:rFonts w:ascii="Calibri" w:hAnsi="Calibri" w:cs="Calibri"/>
          <w:lang w:val="hy-AM"/>
        </w:rPr>
        <w:t> </w:t>
      </w:r>
      <w:r w:rsidR="00BB09E5" w:rsidRPr="008D6791">
        <w:rPr>
          <w:rFonts w:ascii="GHEA Grapalat" w:hAnsi="GHEA Grapalat" w:cs="Calibri"/>
          <w:lang w:val="hy-AM"/>
        </w:rPr>
        <w:t xml:space="preserve">կառուցվող </w:t>
      </w:r>
      <w:r w:rsidRPr="008D6791">
        <w:rPr>
          <w:rFonts w:ascii="GHEA Grapalat" w:hAnsi="GHEA Grapalat" w:cs="Sylfaen"/>
          <w:lang w:val="hy-AM"/>
        </w:rPr>
        <w:t>շենքերի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շինությունների</w:t>
      </w:r>
      <w:r w:rsidR="00BB09E5" w:rsidRPr="008D6791">
        <w:rPr>
          <w:rFonts w:ascii="GHEA Grapalat" w:hAnsi="GHEA Grapalat" w:cs="Sylfaen"/>
          <w:lang w:val="hy-AM"/>
        </w:rPr>
        <w:t xml:space="preserve"> </w:t>
      </w:r>
      <w:r w:rsidR="00BB09E5" w:rsidRPr="008D6791">
        <w:rPr>
          <w:rFonts w:ascii="GHEA Grapalat" w:hAnsi="GHEA Grapalat" w:cs="Arial"/>
          <w:shd w:val="clear" w:color="auto" w:fill="FFFFFF"/>
          <w:lang w:val="hy-AM"/>
        </w:rPr>
        <w:t>(այդ թվում՝ հասարակական և արտադրական նշանակության շենքերի և շինությունների)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 w:cs="Sylfaen"/>
          <w:lang w:val="hy-AM"/>
        </w:rPr>
        <w:t>համար հաշվի առնելով, որ Եղեգիս համայնքում ընդգրկված գյուղերի գոտիականությանը համապատասխանող գործակիցը 1</w:t>
      </w:r>
      <w:r w:rsidRPr="008D6791">
        <w:rPr>
          <w:rFonts w:ascii="Cambria Math" w:hAnsi="Cambria Math" w:cs="Cambria Math"/>
          <w:lang w:val="hy-AM"/>
        </w:rPr>
        <w:t>․</w:t>
      </w:r>
      <w:r w:rsidRPr="008D6791">
        <w:rPr>
          <w:rFonts w:ascii="GHEA Grapalat" w:hAnsi="GHEA Grapalat" w:cs="Sylfaen"/>
          <w:lang w:val="hy-AM"/>
        </w:rPr>
        <w:t xml:space="preserve">0 </w:t>
      </w:r>
      <w:r w:rsidRPr="008D6791">
        <w:rPr>
          <w:rFonts w:ascii="GHEA Grapalat" w:hAnsi="GHEA Grapalat" w:cs="GHEA Grapalat"/>
          <w:lang w:val="hy-AM"/>
        </w:rPr>
        <w:t>է (</w:t>
      </w:r>
      <w:r w:rsidRPr="008D6791">
        <w:rPr>
          <w:rFonts w:ascii="GHEA Grapalat" w:hAnsi="GHEA Grapalat" w:cs="Sylfaen"/>
          <w:lang w:val="hy-AM"/>
        </w:rPr>
        <w:t>գյուղերը գտնվում են 17-20 գոտում)՝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/>
          <w:lang w:val="hy-AM"/>
        </w:rPr>
        <w:t>ա</w:t>
      </w:r>
      <w:r w:rsidRPr="008D6791">
        <w:rPr>
          <w:rFonts w:ascii="Cambria Math" w:hAnsi="Cambria Math" w:cs="Cambria Math"/>
          <w:lang w:val="hy-AM"/>
        </w:rPr>
        <w:t>․</w:t>
      </w:r>
      <w:r w:rsidRPr="008D6791">
        <w:rPr>
          <w:rFonts w:ascii="GHEA Grapalat" w:hAnsi="GHEA Grapalat"/>
          <w:lang w:val="hy-AM"/>
        </w:rPr>
        <w:t>200-</w:t>
      </w:r>
      <w:r w:rsidRPr="008D6791">
        <w:rPr>
          <w:rFonts w:ascii="GHEA Grapalat" w:hAnsi="GHEA Grapalat" w:cs="Sylfaen"/>
          <w:lang w:val="hy-AM"/>
        </w:rPr>
        <w:t>ից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մինչև</w:t>
      </w:r>
      <w:r w:rsidRPr="008D6791">
        <w:rPr>
          <w:rFonts w:ascii="GHEA Grapalat" w:hAnsi="GHEA Grapalat"/>
          <w:lang w:val="hy-AM"/>
        </w:rPr>
        <w:t xml:space="preserve"> 500 </w:t>
      </w:r>
      <w:r w:rsidRPr="008D6791">
        <w:rPr>
          <w:rFonts w:ascii="GHEA Grapalat" w:hAnsi="GHEA Grapalat" w:cs="Sylfaen"/>
          <w:lang w:val="hy-AM"/>
        </w:rPr>
        <w:t>քառակուսի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մետր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ընդհանուր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մակերես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ունեցող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օբյեկտների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համար՝</w:t>
      </w:r>
      <w:r w:rsidRPr="008D6791">
        <w:rPr>
          <w:rFonts w:ascii="GHEA Grapalat" w:hAnsi="GHEA Grapalat"/>
          <w:lang w:val="hy-AM"/>
        </w:rPr>
        <w:t xml:space="preserve"> 30 000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/>
          <w:lang w:val="hy-AM"/>
        </w:rPr>
        <w:t>(</w:t>
      </w:r>
      <w:r w:rsidRPr="008D6791">
        <w:rPr>
          <w:rFonts w:ascii="GHEA Grapalat" w:hAnsi="GHEA Grapalat" w:cs="Sylfaen"/>
          <w:lang w:val="hy-AM"/>
        </w:rPr>
        <w:t>երեսուն հազար</w:t>
      </w:r>
      <w:r w:rsidRPr="008D6791">
        <w:rPr>
          <w:rFonts w:ascii="GHEA Grapalat" w:hAnsi="GHEA Grapalat"/>
          <w:lang w:val="hy-AM"/>
        </w:rPr>
        <w:t xml:space="preserve">) ՀՀ  </w:t>
      </w:r>
      <w:r w:rsidRPr="008D6791">
        <w:rPr>
          <w:rFonts w:ascii="GHEA Grapalat" w:hAnsi="GHEA Grapalat" w:cs="Sylfaen"/>
          <w:lang w:val="hy-AM"/>
        </w:rPr>
        <w:t>դրամ</w:t>
      </w:r>
      <w:r w:rsidRPr="008D6791">
        <w:rPr>
          <w:rFonts w:ascii="GHEA Grapalat" w:hAnsi="GHEA Grapalat"/>
          <w:lang w:val="hy-AM"/>
        </w:rPr>
        <w:t>,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/>
          <w:lang w:val="hy-AM"/>
        </w:rPr>
        <w:t>բ</w:t>
      </w:r>
      <w:r w:rsidRPr="008D6791">
        <w:rPr>
          <w:rFonts w:ascii="Cambria Math" w:hAnsi="Cambria Math" w:cs="Cambria Math"/>
          <w:lang w:val="hy-AM"/>
        </w:rPr>
        <w:t>․</w:t>
      </w:r>
      <w:r w:rsidRPr="008D6791">
        <w:rPr>
          <w:rFonts w:ascii="GHEA Grapalat" w:hAnsi="GHEA Grapalat"/>
          <w:lang w:val="hy-AM"/>
        </w:rPr>
        <w:t>501-</w:t>
      </w:r>
      <w:r w:rsidRPr="008D6791">
        <w:rPr>
          <w:rFonts w:ascii="GHEA Grapalat" w:hAnsi="GHEA Grapalat" w:cs="Sylfaen"/>
          <w:lang w:val="hy-AM"/>
        </w:rPr>
        <w:t>ից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մինչև</w:t>
      </w:r>
      <w:r w:rsidRPr="008D6791">
        <w:rPr>
          <w:rFonts w:ascii="GHEA Grapalat" w:hAnsi="GHEA Grapalat"/>
          <w:lang w:val="hy-AM"/>
        </w:rPr>
        <w:t xml:space="preserve"> 1000 </w:t>
      </w:r>
      <w:r w:rsidRPr="008D6791">
        <w:rPr>
          <w:rFonts w:ascii="GHEA Grapalat" w:hAnsi="GHEA Grapalat" w:cs="Sylfaen"/>
          <w:lang w:val="hy-AM"/>
        </w:rPr>
        <w:t>քառակուսի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մետր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ընդհանուր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մակերես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ունեցող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շենքերի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շինությունների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համար՝</w:t>
      </w:r>
      <w:r w:rsidRPr="008D6791">
        <w:rPr>
          <w:rFonts w:ascii="GHEA Grapalat" w:hAnsi="GHEA Grapalat"/>
          <w:lang w:val="hy-AM"/>
        </w:rPr>
        <w:t xml:space="preserve"> 100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/>
          <w:lang w:val="hy-AM"/>
        </w:rPr>
        <w:t>000 (մեկ հարյուր</w:t>
      </w:r>
      <w:r w:rsidRPr="008D6791">
        <w:rPr>
          <w:rFonts w:ascii="GHEA Grapalat" w:hAnsi="GHEA Grapalat" w:cs="Sylfaen"/>
          <w:lang w:val="hy-AM"/>
        </w:rPr>
        <w:t xml:space="preserve"> հազար</w:t>
      </w:r>
      <w:r w:rsidRPr="008D6791">
        <w:rPr>
          <w:rFonts w:ascii="GHEA Grapalat" w:hAnsi="GHEA Grapalat"/>
          <w:lang w:val="hy-AM"/>
        </w:rPr>
        <w:t xml:space="preserve">) ՀՀ </w:t>
      </w:r>
      <w:r w:rsidRPr="008D6791">
        <w:rPr>
          <w:rFonts w:ascii="GHEA Grapalat" w:hAnsi="GHEA Grapalat" w:cs="Sylfaen"/>
          <w:lang w:val="hy-AM"/>
        </w:rPr>
        <w:t>դրամ</w:t>
      </w:r>
      <w:r w:rsidRPr="008D6791">
        <w:rPr>
          <w:rFonts w:ascii="GHEA Grapalat" w:hAnsi="GHEA Grapalat"/>
          <w:lang w:val="hy-AM"/>
        </w:rPr>
        <w:t>,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/>
          <w:lang w:val="hy-AM"/>
        </w:rPr>
        <w:t>գ</w:t>
      </w:r>
      <w:r w:rsidRPr="008D6791">
        <w:rPr>
          <w:rFonts w:ascii="Cambria Math" w:hAnsi="Cambria Math" w:cs="Cambria Math"/>
          <w:lang w:val="hy-AM"/>
        </w:rPr>
        <w:t>․</w:t>
      </w:r>
      <w:r w:rsidRPr="008D6791">
        <w:rPr>
          <w:rFonts w:ascii="GHEA Grapalat" w:hAnsi="GHEA Grapalat"/>
          <w:lang w:val="hy-AM"/>
        </w:rPr>
        <w:t>1001-</w:t>
      </w:r>
      <w:r w:rsidRPr="008D6791">
        <w:rPr>
          <w:rFonts w:ascii="GHEA Grapalat" w:hAnsi="GHEA Grapalat" w:cs="Sylfaen"/>
          <w:lang w:val="hy-AM"/>
        </w:rPr>
        <w:t>ից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մինչև</w:t>
      </w:r>
      <w:r w:rsidRPr="008D6791">
        <w:rPr>
          <w:rFonts w:ascii="GHEA Grapalat" w:hAnsi="GHEA Grapalat"/>
          <w:lang w:val="hy-AM"/>
        </w:rPr>
        <w:t xml:space="preserve"> 3000 </w:t>
      </w:r>
      <w:r w:rsidRPr="008D6791">
        <w:rPr>
          <w:rFonts w:ascii="GHEA Grapalat" w:hAnsi="GHEA Grapalat" w:cs="Sylfaen"/>
          <w:lang w:val="hy-AM"/>
        </w:rPr>
        <w:t>քառակուսի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մետր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ընդհանուր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մակերես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ունեցող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շենքերի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շինությունների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համար՝</w:t>
      </w:r>
      <w:r w:rsidRPr="008D6791">
        <w:rPr>
          <w:rFonts w:ascii="GHEA Grapalat" w:hAnsi="GHEA Grapalat"/>
          <w:lang w:val="hy-AM"/>
        </w:rPr>
        <w:t xml:space="preserve"> 200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/>
          <w:lang w:val="hy-AM"/>
        </w:rPr>
        <w:t xml:space="preserve">000 (երկու հարյուր </w:t>
      </w:r>
      <w:r w:rsidRPr="008D6791">
        <w:rPr>
          <w:rFonts w:ascii="GHEA Grapalat" w:hAnsi="GHEA Grapalat" w:cs="Sylfaen"/>
          <w:lang w:val="hy-AM"/>
        </w:rPr>
        <w:t>հազար</w:t>
      </w:r>
      <w:r w:rsidRPr="008D6791">
        <w:rPr>
          <w:rFonts w:ascii="GHEA Grapalat" w:hAnsi="GHEA Grapalat"/>
          <w:lang w:val="hy-AM"/>
        </w:rPr>
        <w:t xml:space="preserve">) ՀՀ </w:t>
      </w:r>
      <w:r w:rsidRPr="008D6791">
        <w:rPr>
          <w:rFonts w:ascii="GHEA Grapalat" w:hAnsi="GHEA Grapalat" w:cs="Sylfaen"/>
          <w:lang w:val="hy-AM"/>
        </w:rPr>
        <w:t>դրամ</w:t>
      </w:r>
      <w:r w:rsidRPr="008D6791">
        <w:rPr>
          <w:rFonts w:ascii="GHEA Grapalat" w:hAnsi="GHEA Grapalat"/>
          <w:lang w:val="hy-AM"/>
        </w:rPr>
        <w:t>,</w:t>
      </w:r>
    </w:p>
    <w:p w:rsidR="00010EBF" w:rsidRPr="008D6791" w:rsidRDefault="00044710" w:rsidP="00044710">
      <w:pPr>
        <w:pStyle w:val="a3"/>
        <w:jc w:val="both"/>
        <w:rPr>
          <w:rFonts w:ascii="GHEA Grapalat" w:hAnsi="GHEA Grapalat"/>
          <w:shd w:val="clear" w:color="auto" w:fill="FFFFFF"/>
          <w:lang w:val="hy-AM"/>
        </w:rPr>
      </w:pPr>
      <w:r w:rsidRPr="008D6791">
        <w:rPr>
          <w:rFonts w:ascii="GHEA Grapalat" w:hAnsi="GHEA Grapalat"/>
          <w:lang w:val="hy-AM"/>
        </w:rPr>
        <w:t>դ</w:t>
      </w:r>
      <w:r w:rsidRPr="008D6791">
        <w:rPr>
          <w:rFonts w:ascii="Cambria Math" w:hAnsi="Cambria Math" w:cs="Cambria Math"/>
          <w:lang w:val="hy-AM"/>
        </w:rPr>
        <w:t>․</w:t>
      </w:r>
      <w:r w:rsidRPr="008D6791">
        <w:rPr>
          <w:rFonts w:ascii="GHEA Grapalat" w:hAnsi="GHEA Grapalat"/>
          <w:lang w:val="hy-AM"/>
        </w:rPr>
        <w:t xml:space="preserve">3001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ավել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քառակուսի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մետր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ընդհանուր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մակերես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ունեցող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շենքերի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շինությունների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 w:cs="Sylfaen"/>
          <w:lang w:val="hy-AM"/>
        </w:rPr>
        <w:t>համար՝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/>
          <w:shd w:val="clear" w:color="auto" w:fill="FFFFFF"/>
          <w:lang w:val="hy-AM"/>
        </w:rPr>
        <w:t>մեկ միլիոն դրամի և 3000 քառակուսի մետրը գերազանցող մինչև յուրաքանչյուր 3000 քառակուսի մետրի համ</w:t>
      </w:r>
      <w:r w:rsidR="00010EBF" w:rsidRPr="008D6791">
        <w:rPr>
          <w:rFonts w:ascii="GHEA Grapalat" w:hAnsi="GHEA Grapalat"/>
          <w:shd w:val="clear" w:color="auto" w:fill="FFFFFF"/>
          <w:lang w:val="hy-AM"/>
        </w:rPr>
        <w:t>ար մեկ միլիոն դրամի հանրագումարը։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 w:cs="Sylfaen"/>
          <w:lang w:val="hy-AM"/>
        </w:rPr>
        <w:t xml:space="preserve">  3</w:t>
      </w:r>
      <w:r w:rsidRPr="008D6791">
        <w:rPr>
          <w:rFonts w:ascii="GHEA Grapalat" w:hAnsi="GHEA Grapalat"/>
          <w:lang w:val="hy-AM"/>
        </w:rPr>
        <w:t>)</w:t>
      </w:r>
      <w:r w:rsidRPr="008D6791">
        <w:rPr>
          <w:rFonts w:ascii="GHEA Grapalat" w:hAnsi="GHEA Grapalat" w:cs="Sylfaen"/>
          <w:lang w:val="hy-AM"/>
        </w:rPr>
        <w:t>ոչ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հիմնական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 w:cs="Sylfaen"/>
          <w:lang w:val="hy-AM"/>
        </w:rPr>
        <w:t>շենքերի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 w:cs="Sylfaen"/>
          <w:lang w:val="hy-AM"/>
        </w:rPr>
        <w:t>շինությունների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 w:cs="Sylfaen"/>
          <w:lang w:val="hy-AM"/>
        </w:rPr>
        <w:t>համար՝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 w:cs="Courier New"/>
          <w:lang w:val="hy-AM"/>
        </w:rPr>
        <w:t>ա</w:t>
      </w:r>
      <w:r w:rsidRPr="008D6791">
        <w:rPr>
          <w:rFonts w:ascii="Cambria Math" w:hAnsi="Cambria Math" w:cs="Cambria Math"/>
          <w:lang w:val="hy-AM"/>
        </w:rPr>
        <w:t>․</w:t>
      </w:r>
      <w:r w:rsidRPr="008D6791">
        <w:rPr>
          <w:rFonts w:ascii="GHEA Grapalat" w:hAnsi="GHEA Grapalat" w:cs="Sylfaen"/>
          <w:lang w:val="hy-AM"/>
        </w:rPr>
        <w:t>մինչև</w:t>
      </w:r>
      <w:r w:rsidRPr="008D6791">
        <w:rPr>
          <w:rFonts w:ascii="GHEA Grapalat" w:hAnsi="GHEA Grapalat"/>
          <w:lang w:val="hy-AM"/>
        </w:rPr>
        <w:t xml:space="preserve"> 20 </w:t>
      </w:r>
      <w:r w:rsidRPr="008D6791">
        <w:rPr>
          <w:rFonts w:ascii="GHEA Grapalat" w:hAnsi="GHEA Grapalat" w:cs="Sylfaen"/>
          <w:lang w:val="hy-AM"/>
        </w:rPr>
        <w:t>քառակուսի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մետր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ընդհանուր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մակերես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ունեցող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շենքների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շինությունների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համար՝</w:t>
      </w:r>
      <w:r w:rsidRPr="008D6791">
        <w:rPr>
          <w:rFonts w:ascii="GHEA Grapalat" w:hAnsi="GHEA Grapalat"/>
          <w:lang w:val="hy-AM"/>
        </w:rPr>
        <w:t xml:space="preserve"> 5000 (հինգ</w:t>
      </w:r>
      <w:r w:rsidRPr="008D6791">
        <w:rPr>
          <w:rFonts w:ascii="GHEA Grapalat" w:hAnsi="GHEA Grapalat" w:cs="Sylfaen"/>
          <w:lang w:val="hy-AM"/>
        </w:rPr>
        <w:t xml:space="preserve"> հազար</w:t>
      </w:r>
      <w:r w:rsidRPr="008D6791">
        <w:rPr>
          <w:rFonts w:ascii="GHEA Grapalat" w:hAnsi="GHEA Grapalat"/>
          <w:lang w:val="hy-AM"/>
        </w:rPr>
        <w:t xml:space="preserve">) ՀՀ  </w:t>
      </w:r>
      <w:r w:rsidRPr="008D6791">
        <w:rPr>
          <w:rFonts w:ascii="GHEA Grapalat" w:hAnsi="GHEA Grapalat" w:cs="Sylfaen"/>
          <w:lang w:val="hy-AM"/>
        </w:rPr>
        <w:t>դրամ</w:t>
      </w:r>
      <w:r w:rsidRPr="008D6791">
        <w:rPr>
          <w:rFonts w:ascii="GHEA Grapalat" w:hAnsi="GHEA Grapalat"/>
          <w:lang w:val="hy-AM"/>
        </w:rPr>
        <w:t>,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Calibri" w:hAnsi="Calibri" w:cs="Calibri"/>
          <w:lang w:val="hy-AM"/>
        </w:rPr>
        <w:lastRenderedPageBreak/>
        <w:t> </w:t>
      </w:r>
      <w:r w:rsidRPr="008D6791">
        <w:rPr>
          <w:rFonts w:ascii="GHEA Grapalat" w:hAnsi="GHEA Grapalat"/>
          <w:lang w:val="hy-AM"/>
        </w:rPr>
        <w:t>բ</w:t>
      </w:r>
      <w:r w:rsidRPr="008D6791">
        <w:rPr>
          <w:rFonts w:ascii="Cambria Math" w:hAnsi="Cambria Math" w:cs="Cambria Math"/>
          <w:lang w:val="hy-AM"/>
        </w:rPr>
        <w:t>․</w:t>
      </w:r>
      <w:r w:rsidRPr="008D6791">
        <w:rPr>
          <w:rFonts w:ascii="GHEA Grapalat" w:hAnsi="GHEA Grapalat"/>
          <w:lang w:val="hy-AM"/>
        </w:rPr>
        <w:t xml:space="preserve">20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ավելի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քառակուսի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մետր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ընդհանուր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մակերես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ունեցող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շենքերի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շինությունների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համար՝</w:t>
      </w:r>
      <w:r w:rsidRPr="008D6791">
        <w:rPr>
          <w:rFonts w:ascii="GHEA Grapalat" w:hAnsi="GHEA Grapalat"/>
          <w:lang w:val="hy-AM"/>
        </w:rPr>
        <w:t xml:space="preserve"> 10 000 (տաս</w:t>
      </w:r>
      <w:r w:rsidRPr="008D6791">
        <w:rPr>
          <w:rFonts w:ascii="GHEA Grapalat" w:hAnsi="GHEA Grapalat" w:cs="Sylfaen"/>
          <w:lang w:val="hy-AM"/>
        </w:rPr>
        <w:t xml:space="preserve"> հազար</w:t>
      </w:r>
      <w:r w:rsidRPr="008D6791">
        <w:rPr>
          <w:rFonts w:ascii="GHEA Grapalat" w:hAnsi="GHEA Grapalat"/>
          <w:lang w:val="hy-AM"/>
        </w:rPr>
        <w:t xml:space="preserve">) ՀՀ  </w:t>
      </w:r>
      <w:r w:rsidRPr="008D6791">
        <w:rPr>
          <w:rFonts w:ascii="GHEA Grapalat" w:hAnsi="GHEA Grapalat" w:cs="Sylfaen"/>
          <w:lang w:val="hy-AM"/>
        </w:rPr>
        <w:t>դրամ</w:t>
      </w:r>
      <w:r w:rsidRPr="008D6791">
        <w:rPr>
          <w:rFonts w:ascii="GHEA Grapalat" w:hAnsi="GHEA Grapalat"/>
          <w:lang w:val="hy-AM"/>
        </w:rPr>
        <w:t>: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/>
          <w:lang w:val="hy-AM"/>
        </w:rPr>
        <w:t xml:space="preserve">   2.</w:t>
      </w:r>
      <w:r w:rsidRPr="008D6791">
        <w:rPr>
          <w:rFonts w:ascii="GHEA Grapalat" w:hAnsi="GHEA Grapalat" w:cs="Sylfaen"/>
          <w:lang w:val="hy-AM"/>
        </w:rPr>
        <w:t>Համայնքի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վարչական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տարածքում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շենքերի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 w:cs="Sylfaen"/>
          <w:lang w:val="hy-AM"/>
        </w:rPr>
        <w:t>շինությունների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վերակառուցման</w:t>
      </w:r>
      <w:r w:rsidRPr="008D6791">
        <w:rPr>
          <w:rFonts w:ascii="GHEA Grapalat" w:hAnsi="GHEA Grapalat"/>
          <w:lang w:val="hy-AM"/>
        </w:rPr>
        <w:t xml:space="preserve">, </w:t>
      </w:r>
      <w:r w:rsidRPr="008D6791">
        <w:rPr>
          <w:rFonts w:ascii="GHEA Grapalat" w:hAnsi="GHEA Grapalat" w:cs="Sylfaen"/>
          <w:lang w:val="hy-AM"/>
        </w:rPr>
        <w:t>վերականգնման</w:t>
      </w:r>
      <w:r w:rsidRPr="008D6791">
        <w:rPr>
          <w:rFonts w:ascii="GHEA Grapalat" w:hAnsi="GHEA Grapalat"/>
          <w:lang w:val="hy-AM"/>
        </w:rPr>
        <w:t xml:space="preserve">, </w:t>
      </w:r>
      <w:r w:rsidR="00AC3790" w:rsidRPr="008D6791">
        <w:rPr>
          <w:rFonts w:ascii="GHEA Grapalat" w:hAnsi="GHEA Grapalat" w:cs="Arial"/>
          <w:shd w:val="clear" w:color="auto" w:fill="FFFFFF"/>
          <w:lang w:val="hy-AM"/>
        </w:rPr>
        <w:t>ուժեղացման, արդիականացման և բարեկարգման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աշխատանքների</w:t>
      </w:r>
      <w:r w:rsidRPr="008D6791">
        <w:rPr>
          <w:rFonts w:ascii="GHEA Grapalat" w:hAnsi="GHEA Grapalat"/>
          <w:lang w:val="hy-AM"/>
        </w:rPr>
        <w:t xml:space="preserve"> (</w:t>
      </w:r>
      <w:r w:rsidRPr="008D6791">
        <w:rPr>
          <w:rFonts w:ascii="GHEA Grapalat" w:hAnsi="GHEA Grapalat" w:cs="Sylfaen"/>
          <w:lang w:val="hy-AM"/>
        </w:rPr>
        <w:t>բացառությամբ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Հայաստանի</w:t>
      </w:r>
      <w:r w:rsidRPr="008D6791">
        <w:rPr>
          <w:rFonts w:ascii="GHEA Grapalat" w:hAnsi="GHEA Grapalat"/>
          <w:lang w:val="hy-AM"/>
        </w:rPr>
        <w:t xml:space="preserve"> Հ</w:t>
      </w:r>
      <w:r w:rsidRPr="008D6791">
        <w:rPr>
          <w:rFonts w:ascii="GHEA Grapalat" w:hAnsi="GHEA Grapalat" w:cs="Sylfaen"/>
          <w:lang w:val="hy-AM"/>
        </w:rPr>
        <w:t>անրապետության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օրենսդրությամբ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սահմանված՝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շինարարության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թույլտվություն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չպահանջվող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դեպքերի</w:t>
      </w:r>
      <w:r w:rsidRPr="008D6791">
        <w:rPr>
          <w:rFonts w:ascii="GHEA Grapalat" w:hAnsi="GHEA Grapalat"/>
          <w:lang w:val="hy-AM"/>
        </w:rPr>
        <w:t xml:space="preserve">) </w:t>
      </w:r>
      <w:r w:rsidRPr="008D6791">
        <w:rPr>
          <w:rFonts w:ascii="GHEA Grapalat" w:hAnsi="GHEA Grapalat" w:cs="Sylfaen"/>
          <w:lang w:val="hy-AM"/>
        </w:rPr>
        <w:t>թույլտվության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համար</w:t>
      </w:r>
      <w:r w:rsidRPr="008D6791">
        <w:rPr>
          <w:rFonts w:ascii="GHEA Grapalat" w:hAnsi="GHEA Grapalat"/>
          <w:lang w:val="hy-AM"/>
        </w:rPr>
        <w:t>,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 w:cs="Sylfaen"/>
          <w:lang w:val="hy-AM"/>
        </w:rPr>
        <w:t>եթե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սահմանված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կարգով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հաստատված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ճարտարապետաշինարարական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նախագծով՝</w:t>
      </w:r>
      <w:r w:rsidRPr="008D6791">
        <w:rPr>
          <w:rFonts w:ascii="Calibri" w:hAnsi="Calibri" w:cs="Calibri"/>
          <w:lang w:val="hy-AM"/>
        </w:rPr>
        <w:t> 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 w:cs="Sylfaen"/>
          <w:lang w:val="hy-AM"/>
        </w:rPr>
        <w:t xml:space="preserve">   1</w:t>
      </w:r>
      <w:r w:rsidRPr="008D6791">
        <w:rPr>
          <w:rFonts w:ascii="GHEA Grapalat" w:hAnsi="GHEA Grapalat"/>
          <w:lang w:val="hy-AM"/>
        </w:rPr>
        <w:t>)</w:t>
      </w:r>
      <w:r w:rsidRPr="008D6791">
        <w:rPr>
          <w:rFonts w:ascii="GHEA Grapalat" w:hAnsi="GHEA Grapalat" w:cs="Sylfaen"/>
          <w:lang w:val="hy-AM"/>
        </w:rPr>
        <w:t>չի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նախատեսվում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կցակառույցների</w:t>
      </w:r>
      <w:r w:rsidRPr="008D6791">
        <w:rPr>
          <w:rFonts w:ascii="GHEA Grapalat" w:hAnsi="GHEA Grapalat"/>
          <w:lang w:val="hy-AM"/>
        </w:rPr>
        <w:t xml:space="preserve">, </w:t>
      </w:r>
      <w:r w:rsidRPr="008D6791">
        <w:rPr>
          <w:rFonts w:ascii="GHEA Grapalat" w:hAnsi="GHEA Grapalat" w:cs="Sylfaen"/>
          <w:lang w:val="hy-AM"/>
        </w:rPr>
        <w:t>վերնակառույցների</w:t>
      </w:r>
      <w:r w:rsidRPr="008D6791">
        <w:rPr>
          <w:rFonts w:ascii="GHEA Grapalat" w:hAnsi="GHEA Grapalat"/>
          <w:lang w:val="hy-AM"/>
        </w:rPr>
        <w:t xml:space="preserve">, </w:t>
      </w:r>
      <w:r w:rsidRPr="008D6791">
        <w:rPr>
          <w:rFonts w:ascii="GHEA Grapalat" w:hAnsi="GHEA Grapalat" w:cs="Sylfaen"/>
          <w:lang w:val="hy-AM"/>
        </w:rPr>
        <w:t>շենքի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գաբարիտային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չափերն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ընդլայնող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այլ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կառույցների</w:t>
      </w:r>
      <w:r w:rsidRPr="008D6791">
        <w:rPr>
          <w:rFonts w:ascii="Calibri" w:hAnsi="Calibri" w:cs="Calibri"/>
          <w:lang w:val="hy-AM"/>
        </w:rPr>
        <w:t>  </w:t>
      </w:r>
      <w:r w:rsidRPr="008D6791">
        <w:rPr>
          <w:rFonts w:ascii="GHEA Grapalat" w:hAnsi="GHEA Grapalat"/>
          <w:lang w:val="hy-AM"/>
        </w:rPr>
        <w:t>(</w:t>
      </w:r>
      <w:r w:rsidRPr="008D6791">
        <w:rPr>
          <w:rFonts w:ascii="GHEA Grapalat" w:hAnsi="GHEA Grapalat" w:cs="Sylfaen"/>
          <w:lang w:val="hy-AM"/>
        </w:rPr>
        <w:t>այդ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թվում՝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ստորգետնյա</w:t>
      </w:r>
      <w:r w:rsidRPr="008D6791">
        <w:rPr>
          <w:rFonts w:ascii="GHEA Grapalat" w:hAnsi="GHEA Grapalat"/>
          <w:lang w:val="hy-AM"/>
        </w:rPr>
        <w:t xml:space="preserve">) </w:t>
      </w:r>
      <w:r w:rsidRPr="008D6791">
        <w:rPr>
          <w:rFonts w:ascii="GHEA Grapalat" w:hAnsi="GHEA Grapalat" w:cs="Sylfaen"/>
          <w:lang w:val="hy-AM"/>
        </w:rPr>
        <w:t>հետևանքով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օբյեկտի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ընդհանուր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մակերեսի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ավելացում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կամ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շենքերի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գործառնական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նշանակության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փոփոխություն՝</w:t>
      </w:r>
      <w:r w:rsidRPr="008D6791">
        <w:rPr>
          <w:rFonts w:ascii="GHEA Grapalat" w:hAnsi="GHEA Grapalat"/>
          <w:lang w:val="hy-AM"/>
        </w:rPr>
        <w:t xml:space="preserve"> 3000 (երեք </w:t>
      </w:r>
      <w:r w:rsidRPr="008D6791">
        <w:rPr>
          <w:rFonts w:ascii="GHEA Grapalat" w:hAnsi="GHEA Grapalat" w:cs="Sylfaen"/>
          <w:lang w:val="hy-AM"/>
        </w:rPr>
        <w:t>հազար</w:t>
      </w:r>
      <w:r w:rsidRPr="008D6791">
        <w:rPr>
          <w:rFonts w:ascii="GHEA Grapalat" w:hAnsi="GHEA Grapalat"/>
          <w:lang w:val="hy-AM"/>
        </w:rPr>
        <w:t xml:space="preserve">) ՀՀ  </w:t>
      </w:r>
      <w:r w:rsidRPr="008D6791">
        <w:rPr>
          <w:rFonts w:ascii="GHEA Grapalat" w:hAnsi="GHEA Grapalat" w:cs="Sylfaen"/>
          <w:lang w:val="hy-AM"/>
        </w:rPr>
        <w:t>դրամ</w:t>
      </w:r>
      <w:r w:rsidRPr="008D6791">
        <w:rPr>
          <w:rFonts w:ascii="GHEA Grapalat" w:hAnsi="GHEA Grapalat"/>
          <w:lang w:val="hy-AM"/>
        </w:rPr>
        <w:t>: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 w:cs="Sylfaen"/>
          <w:lang w:val="hy-AM"/>
        </w:rPr>
        <w:t xml:space="preserve">  2</w:t>
      </w:r>
      <w:r w:rsidRPr="008D6791">
        <w:rPr>
          <w:rFonts w:ascii="GHEA Grapalat" w:hAnsi="GHEA Grapalat"/>
          <w:lang w:val="hy-AM"/>
        </w:rPr>
        <w:t>)</w:t>
      </w:r>
      <w:r w:rsidRPr="008D6791">
        <w:rPr>
          <w:rFonts w:ascii="GHEA Grapalat" w:hAnsi="GHEA Grapalat" w:cs="Sylfaen"/>
          <w:lang w:val="hy-AM"/>
        </w:rPr>
        <w:t>բացի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շենքերի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շինությունների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վերակառուցման</w:t>
      </w:r>
      <w:r w:rsidRPr="008D6791">
        <w:rPr>
          <w:rFonts w:ascii="GHEA Grapalat" w:hAnsi="GHEA Grapalat"/>
          <w:lang w:val="hy-AM"/>
        </w:rPr>
        <w:t xml:space="preserve">, </w:t>
      </w:r>
      <w:r w:rsidRPr="008D6791">
        <w:rPr>
          <w:rFonts w:ascii="GHEA Grapalat" w:hAnsi="GHEA Grapalat" w:cs="Sylfaen"/>
          <w:lang w:val="hy-AM"/>
        </w:rPr>
        <w:t>ուժեղացման</w:t>
      </w:r>
      <w:r w:rsidRPr="008D6791">
        <w:rPr>
          <w:rFonts w:ascii="GHEA Grapalat" w:hAnsi="GHEA Grapalat"/>
          <w:lang w:val="hy-AM"/>
        </w:rPr>
        <w:t xml:space="preserve">, </w:t>
      </w:r>
      <w:r w:rsidRPr="008D6791">
        <w:rPr>
          <w:rFonts w:ascii="GHEA Grapalat" w:hAnsi="GHEA Grapalat" w:cs="Sylfaen"/>
          <w:lang w:val="hy-AM"/>
        </w:rPr>
        <w:t>վերականգնման</w:t>
      </w:r>
      <w:r w:rsidRPr="008D6791">
        <w:rPr>
          <w:rFonts w:ascii="GHEA Grapalat" w:hAnsi="GHEA Grapalat"/>
          <w:lang w:val="hy-AM"/>
        </w:rPr>
        <w:t xml:space="preserve">, </w:t>
      </w:r>
      <w:r w:rsidRPr="008D6791">
        <w:rPr>
          <w:rFonts w:ascii="GHEA Grapalat" w:hAnsi="GHEA Grapalat" w:cs="Sylfaen"/>
          <w:lang w:val="hy-AM"/>
        </w:rPr>
        <w:t>կամ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արդիականացման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աշխատանքներից</w:t>
      </w:r>
      <w:r w:rsidRPr="008D6791">
        <w:rPr>
          <w:rFonts w:ascii="GHEA Grapalat" w:hAnsi="GHEA Grapalat"/>
          <w:lang w:val="hy-AM"/>
        </w:rPr>
        <w:t xml:space="preserve">, </w:t>
      </w:r>
      <w:r w:rsidRPr="008D6791">
        <w:rPr>
          <w:rFonts w:ascii="GHEA Grapalat" w:hAnsi="GHEA Grapalat" w:cs="Sylfaen"/>
          <w:lang w:val="hy-AM"/>
        </w:rPr>
        <w:t>նախատեսվում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է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նաև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կցակառույցների</w:t>
      </w:r>
      <w:r w:rsidRPr="008D6791">
        <w:rPr>
          <w:rFonts w:ascii="GHEA Grapalat" w:hAnsi="GHEA Grapalat"/>
          <w:lang w:val="hy-AM"/>
        </w:rPr>
        <w:t xml:space="preserve">, </w:t>
      </w:r>
      <w:r w:rsidRPr="008D6791">
        <w:rPr>
          <w:rFonts w:ascii="GHEA Grapalat" w:hAnsi="GHEA Grapalat" w:cs="Sylfaen"/>
          <w:lang w:val="hy-AM"/>
        </w:rPr>
        <w:t>վերնակառույցների</w:t>
      </w:r>
      <w:r w:rsidRPr="008D6791">
        <w:rPr>
          <w:rFonts w:ascii="GHEA Grapalat" w:hAnsi="GHEA Grapalat"/>
          <w:lang w:val="hy-AM"/>
        </w:rPr>
        <w:t xml:space="preserve">, </w:t>
      </w:r>
      <w:r w:rsidRPr="008D6791">
        <w:rPr>
          <w:rFonts w:ascii="GHEA Grapalat" w:hAnsi="GHEA Grapalat" w:cs="Sylfaen"/>
          <w:lang w:val="hy-AM"/>
        </w:rPr>
        <w:t>շենքի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 w:cs="Sylfaen"/>
          <w:lang w:val="hy-AM"/>
        </w:rPr>
        <w:t>տրամաչափային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չափերն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ընդլայնող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այլ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կառույցների</w:t>
      </w:r>
      <w:r w:rsidRPr="008D6791">
        <w:rPr>
          <w:rFonts w:ascii="Calibri" w:hAnsi="Calibri" w:cs="Calibri"/>
          <w:lang w:val="hy-AM"/>
        </w:rPr>
        <w:t>  </w:t>
      </w:r>
      <w:r w:rsidRPr="008D6791">
        <w:rPr>
          <w:rFonts w:ascii="GHEA Grapalat" w:hAnsi="GHEA Grapalat"/>
          <w:lang w:val="hy-AM"/>
        </w:rPr>
        <w:t>(</w:t>
      </w:r>
      <w:r w:rsidRPr="008D6791">
        <w:rPr>
          <w:rFonts w:ascii="GHEA Grapalat" w:hAnsi="GHEA Grapalat" w:cs="Sylfaen"/>
          <w:lang w:val="hy-AM"/>
        </w:rPr>
        <w:t>այդ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թվում՝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ստորգետնյա</w:t>
      </w:r>
      <w:r w:rsidRPr="008D6791">
        <w:rPr>
          <w:rFonts w:ascii="GHEA Grapalat" w:hAnsi="GHEA Grapalat"/>
          <w:lang w:val="hy-AM"/>
        </w:rPr>
        <w:t xml:space="preserve">) </w:t>
      </w:r>
      <w:r w:rsidRPr="008D6791">
        <w:rPr>
          <w:rFonts w:ascii="GHEA Grapalat" w:hAnsi="GHEA Grapalat" w:cs="Sylfaen"/>
          <w:lang w:val="hy-AM"/>
        </w:rPr>
        <w:t>հետևանքով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օբյեկտի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ընդհանուր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մակերեսի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ավելացում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կամ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շենքերի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գործառնական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նշանակության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փոփոխություն</w:t>
      </w:r>
      <w:r w:rsidRPr="008D6791">
        <w:rPr>
          <w:rFonts w:ascii="GHEA Grapalat" w:hAnsi="GHEA Grapalat"/>
          <w:lang w:val="hy-AM"/>
        </w:rPr>
        <w:t xml:space="preserve">,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 w:cs="Sylfaen"/>
          <w:lang w:val="hy-AM"/>
        </w:rPr>
        <w:t>բացի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սույն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կետի</w:t>
      </w:r>
      <w:r w:rsidRPr="008D6791">
        <w:rPr>
          <w:rFonts w:ascii="GHEA Grapalat" w:hAnsi="GHEA Grapalat"/>
          <w:lang w:val="hy-AM"/>
        </w:rPr>
        <w:t xml:space="preserve"> «</w:t>
      </w:r>
      <w:r w:rsidR="00731C8D" w:rsidRPr="008D6791">
        <w:rPr>
          <w:rFonts w:ascii="GHEA Grapalat" w:hAnsi="GHEA Grapalat"/>
          <w:lang w:val="hy-AM"/>
        </w:rPr>
        <w:t>1</w:t>
      </w:r>
      <w:r w:rsidR="0042119C" w:rsidRPr="008D6791">
        <w:rPr>
          <w:rFonts w:ascii="GHEA Grapalat" w:hAnsi="GHEA Grapalat"/>
          <w:lang w:val="hy-AM"/>
        </w:rPr>
        <w:t>-ին</w:t>
      </w:r>
      <w:r w:rsidRPr="008D6791">
        <w:rPr>
          <w:rFonts w:ascii="GHEA Grapalat" w:hAnsi="GHEA Grapalat" w:cs="Sylfaen"/>
          <w:lang w:val="hy-AM"/>
        </w:rPr>
        <w:t>»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ենթակետով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սահմանված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դրույքաչափից</w:t>
      </w:r>
      <w:r w:rsidRPr="008D6791">
        <w:rPr>
          <w:rFonts w:ascii="GHEA Grapalat" w:hAnsi="GHEA Grapalat"/>
          <w:lang w:val="hy-AM"/>
        </w:rPr>
        <w:t xml:space="preserve">, </w:t>
      </w:r>
      <w:r w:rsidRPr="008D6791">
        <w:rPr>
          <w:rFonts w:ascii="GHEA Grapalat" w:hAnsi="GHEA Grapalat" w:cs="Sylfaen"/>
          <w:lang w:val="hy-AM"/>
        </w:rPr>
        <w:t>կիրառվում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են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նաև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նոր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շինարարության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համար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սույն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հավելվածի</w:t>
      </w:r>
      <w:r w:rsidRPr="008D6791">
        <w:rPr>
          <w:rFonts w:ascii="GHEA Grapalat" w:hAnsi="GHEA Grapalat"/>
          <w:lang w:val="hy-AM"/>
        </w:rPr>
        <w:t xml:space="preserve"> 1-</w:t>
      </w:r>
      <w:r w:rsidRPr="008D6791">
        <w:rPr>
          <w:rFonts w:ascii="GHEA Grapalat" w:hAnsi="GHEA Grapalat" w:cs="Sylfaen"/>
          <w:lang w:val="hy-AM"/>
        </w:rPr>
        <w:t>ին կետով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սահմանված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նորմերը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դրույքաչափերը՝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 w:cs="Sylfaen"/>
          <w:lang w:val="hy-AM"/>
        </w:rPr>
        <w:t>շենքերի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շինությունների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 w:cs="Sylfaen"/>
          <w:lang w:val="hy-AM"/>
        </w:rPr>
        <w:t>ընդհանուր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մակերեսի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ավելացման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կամ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շենքերի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գործառնական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նշանակության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փոփոխության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մասով</w:t>
      </w:r>
      <w:r w:rsidR="00D945B8" w:rsidRPr="008D6791">
        <w:rPr>
          <w:rFonts w:ascii="GHEA Grapalat" w:hAnsi="GHEA Grapalat"/>
          <w:lang w:val="hy-AM"/>
        </w:rPr>
        <w:t>։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 w:cs="Courier New"/>
          <w:lang w:val="hy-AM"/>
        </w:rPr>
      </w:pP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 w:cs="Calibri"/>
          <w:lang w:val="hy-AM"/>
        </w:rPr>
        <w:t xml:space="preserve">  3</w:t>
      </w:r>
      <w:r w:rsidRPr="008D6791">
        <w:rPr>
          <w:rFonts w:ascii="GHEA Grapalat" w:hAnsi="GHEA Grapalat" w:cs="Courier New"/>
          <w:lang w:val="hy-AM"/>
        </w:rPr>
        <w:t>)նախատեսվում է միայն կցակառույցների, վերնակառույցների, շենքի գաբարիտային չափերն  ընդլայնող  այլ  կառույլցների  (այդ թվում՝ ստորգետնյա)  շինարարություն  կամ շենքերի  գործառնական  նշանակության  փոփոխություն, ապա, այն համարվում է նոր շինարարություն, որի նկատմամբ կիրառվում են նոր շինարարության  համար սույն հավելվածի 1-ին կետով սահմանված նորմերը</w:t>
      </w:r>
      <w:r w:rsidR="00E403EE" w:rsidRPr="008D6791">
        <w:rPr>
          <w:rFonts w:ascii="GHEA Grapalat" w:hAnsi="GHEA Grapalat" w:cs="Courier New"/>
          <w:lang w:val="hy-AM"/>
        </w:rPr>
        <w:t xml:space="preserve"> </w:t>
      </w:r>
      <w:r w:rsidR="00E403EE" w:rsidRPr="008D6791">
        <w:rPr>
          <w:rFonts w:ascii="GHEA Grapalat" w:hAnsi="GHEA Grapalat" w:cs="Arial"/>
          <w:shd w:val="clear" w:color="auto" w:fill="FFFFFF"/>
          <w:lang w:val="hy-AM"/>
        </w:rPr>
        <w:t>և դրույքաչափերը</w:t>
      </w:r>
      <w:r w:rsidRPr="008D6791">
        <w:rPr>
          <w:rFonts w:ascii="GHEA Grapalat" w:hAnsi="GHEA Grapalat" w:cs="Courier New"/>
          <w:lang w:val="hy-AM"/>
        </w:rPr>
        <w:t>:</w:t>
      </w:r>
    </w:p>
    <w:p w:rsidR="00D945B8" w:rsidRPr="008D6791" w:rsidRDefault="00D945B8" w:rsidP="00D945B8">
      <w:pPr>
        <w:shd w:val="clear" w:color="auto" w:fill="FFFFFF"/>
        <w:spacing w:after="15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4)Հայաստանի Հանրապետության օրենսդրությամբ սահմանված կարգով հաստատված ճարտարապետաշինարարական նախագծին համապատասխան` համայնքի վարչական տարածքում նոր շենքերի և շինությունների</w:t>
      </w:r>
      <w:r w:rsidR="00E66FEE"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</w:t>
      </w:r>
      <w:r w:rsidR="0025671C" w:rsidRPr="008D6791">
        <w:rPr>
          <w:rFonts w:ascii="GHEA Grapalat" w:hAnsi="GHEA Grapalat" w:cs="GHEA Grapalat"/>
          <w:bCs/>
          <w:sz w:val="24"/>
          <w:szCs w:val="24"/>
          <w:lang w:val="hy-AM"/>
        </w:rPr>
        <w:t>բացառությամբ կառուցվող անհատական բնակելի տների</w:t>
      </w:r>
      <w:r w:rsidR="00E66FEE" w:rsidRPr="008D6791">
        <w:rPr>
          <w:rFonts w:ascii="GHEA Grapalat" w:hAnsi="GHEA Grapalat" w:cs="GHEA Grapalat"/>
          <w:bCs/>
          <w:sz w:val="24"/>
          <w:szCs w:val="24"/>
          <w:lang w:val="hy-AM"/>
        </w:rPr>
        <w:t>)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շինարարության թույլտվության ժամկետների երկարաձգման յուրաքանչյուր տարվա (այդ թվում՝ ոչ ամբողջական) համար՝</w:t>
      </w:r>
    </w:p>
    <w:p w:rsidR="00D945B8" w:rsidRPr="008D6791" w:rsidRDefault="00D945B8" w:rsidP="00D945B8">
      <w:pPr>
        <w:shd w:val="clear" w:color="auto" w:fill="FFFFFF"/>
        <w:spacing w:after="15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ա</w:t>
      </w:r>
      <w:r w:rsidRPr="008D6791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 </w:t>
      </w:r>
      <w:r w:rsidR="00957856" w:rsidRPr="008D679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4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</w:t>
      </w:r>
      <w:r w:rsidRPr="008D679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րդ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84157"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ենթա</w:t>
      </w:r>
      <w:r w:rsidR="00957856" w:rsidRPr="008D679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կետ</w:t>
      </w:r>
      <w:r w:rsidRPr="008D679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ով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D679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սահմանված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D679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դրույքաչափերը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D679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Հայաստանի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D679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Հանրապետության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D679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կառավարության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D679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սահմանած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D679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ցանկում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D679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ընդգրկված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D679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լեռնային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D679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և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D679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բարձրլեռնային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D679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բնակավայրերի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D679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համար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D679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կարող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D679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են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D679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հաշվարկվել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0.3, </w:t>
      </w:r>
      <w:r w:rsidRPr="008D679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գյուղական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D679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յլ բնակավայրերի համար՝ 0.5</w:t>
      </w:r>
      <w:r w:rsidRPr="008D6791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D679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գործակիցների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D679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կիր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առմամբ։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/>
          <w:lang w:val="hy-AM"/>
        </w:rPr>
        <w:t xml:space="preserve">   3.</w:t>
      </w:r>
      <w:r w:rsidRPr="008D6791">
        <w:rPr>
          <w:rFonts w:ascii="GHEA Grapalat" w:hAnsi="GHEA Grapalat" w:cs="Sylfaen"/>
          <w:lang w:val="hy-AM"/>
        </w:rPr>
        <w:t>Համայնքի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վարչական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տարածքում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 w:cs="Sylfaen"/>
          <w:lang w:val="hy-AM"/>
        </w:rPr>
        <w:t>շենքերի</w:t>
      </w:r>
      <w:r w:rsidRPr="008D6791">
        <w:rPr>
          <w:rFonts w:ascii="GHEA Grapalat" w:hAnsi="GHEA Grapalat"/>
          <w:lang w:val="hy-AM"/>
        </w:rPr>
        <w:t xml:space="preserve">, </w:t>
      </w:r>
      <w:r w:rsidRPr="008D6791">
        <w:rPr>
          <w:rFonts w:ascii="GHEA Grapalat" w:hAnsi="GHEA Grapalat" w:cs="Sylfaen"/>
          <w:lang w:val="hy-AM"/>
        </w:rPr>
        <w:t>շինությունների</w:t>
      </w:r>
      <w:r w:rsidRPr="008D6791">
        <w:rPr>
          <w:rFonts w:ascii="GHEA Grapalat" w:hAnsi="GHEA Grapalat"/>
          <w:lang w:val="hy-AM"/>
        </w:rPr>
        <w:t xml:space="preserve">, </w:t>
      </w:r>
      <w:r w:rsidRPr="008D6791">
        <w:rPr>
          <w:rFonts w:ascii="GHEA Grapalat" w:hAnsi="GHEA Grapalat" w:cs="Sylfaen"/>
          <w:lang w:val="hy-AM"/>
        </w:rPr>
        <w:t>քաղաքաշինական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այլ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օբյեկտների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 w:cs="Sylfaen"/>
          <w:lang w:val="hy-AM"/>
        </w:rPr>
        <w:t>քանդման</w:t>
      </w:r>
      <w:r w:rsidRPr="008D6791">
        <w:rPr>
          <w:rFonts w:ascii="GHEA Grapalat" w:hAnsi="GHEA Grapalat"/>
          <w:lang w:val="hy-AM"/>
        </w:rPr>
        <w:t xml:space="preserve"> (</w:t>
      </w:r>
      <w:r w:rsidRPr="008D6791">
        <w:rPr>
          <w:rFonts w:ascii="GHEA Grapalat" w:hAnsi="GHEA Grapalat" w:cs="Sylfaen"/>
          <w:lang w:val="hy-AM"/>
        </w:rPr>
        <w:t>բացառությամբ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Հայաստանի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Հանրապետության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օրեսդրությամբ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սահմանված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քանդման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թույլտվություն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չպահանջող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դեպքերի</w:t>
      </w:r>
      <w:r w:rsidRPr="008D6791">
        <w:rPr>
          <w:rFonts w:ascii="GHEA Grapalat" w:hAnsi="GHEA Grapalat"/>
          <w:lang w:val="hy-AM"/>
        </w:rPr>
        <w:t xml:space="preserve">) </w:t>
      </w:r>
      <w:r w:rsidRPr="008D6791">
        <w:rPr>
          <w:rFonts w:ascii="GHEA Grapalat" w:hAnsi="GHEA Grapalat" w:cs="Sylfaen"/>
          <w:lang w:val="hy-AM"/>
        </w:rPr>
        <w:t>թույլտվության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համար՝</w:t>
      </w:r>
      <w:r w:rsidRPr="008D6791">
        <w:rPr>
          <w:rFonts w:ascii="GHEA Grapalat" w:hAnsi="GHEA Grapalat"/>
          <w:lang w:val="hy-AM"/>
        </w:rPr>
        <w:t xml:space="preserve"> 5000 (հինգ </w:t>
      </w:r>
      <w:r w:rsidRPr="008D6791">
        <w:rPr>
          <w:rFonts w:ascii="GHEA Grapalat" w:hAnsi="GHEA Grapalat" w:cs="Sylfaen"/>
          <w:lang w:val="hy-AM"/>
        </w:rPr>
        <w:t>հազար</w:t>
      </w:r>
      <w:r w:rsidRPr="008D6791">
        <w:rPr>
          <w:rFonts w:ascii="GHEA Grapalat" w:hAnsi="GHEA Grapalat"/>
          <w:lang w:val="hy-AM"/>
        </w:rPr>
        <w:t xml:space="preserve">) ՀՀ  </w:t>
      </w:r>
      <w:r w:rsidRPr="008D6791">
        <w:rPr>
          <w:rFonts w:ascii="GHEA Grapalat" w:hAnsi="GHEA Grapalat" w:cs="Sylfaen"/>
          <w:lang w:val="hy-AM"/>
        </w:rPr>
        <w:t>դրամ</w:t>
      </w:r>
      <w:r w:rsidRPr="008D6791">
        <w:rPr>
          <w:rFonts w:ascii="GHEA Grapalat" w:hAnsi="GHEA Grapalat"/>
          <w:lang w:val="hy-AM"/>
        </w:rPr>
        <w:t>:</w:t>
      </w:r>
      <w:r w:rsidRPr="008D6791">
        <w:rPr>
          <w:rFonts w:ascii="Calibri" w:hAnsi="Calibri" w:cs="Calibri"/>
          <w:lang w:val="hy-AM"/>
        </w:rPr>
        <w:t> 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/>
          <w:lang w:val="hy-AM"/>
        </w:rPr>
        <w:lastRenderedPageBreak/>
        <w:t xml:space="preserve">   4.</w:t>
      </w:r>
      <w:r w:rsidRPr="008D6791">
        <w:rPr>
          <w:rFonts w:ascii="GHEA Grapalat" w:hAnsi="GHEA Grapalat" w:cs="Sylfaen"/>
          <w:lang w:val="hy-AM"/>
        </w:rPr>
        <w:t>Համայնքի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վարչական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տարածքում</w:t>
      </w:r>
      <w:r w:rsidRPr="008D6791">
        <w:rPr>
          <w:rFonts w:ascii="GHEA Grapalat" w:hAnsi="GHEA Grapalat"/>
          <w:lang w:val="hy-AM"/>
        </w:rPr>
        <w:t xml:space="preserve"> </w:t>
      </w:r>
      <w:r w:rsidR="00456D31" w:rsidRPr="008D6791">
        <w:rPr>
          <w:rFonts w:ascii="GHEA Grapalat" w:hAnsi="GHEA Grapalat" w:cs="Arial"/>
          <w:shd w:val="clear" w:color="auto" w:fill="FFFFFF"/>
          <w:lang w:val="hy-AM"/>
        </w:rPr>
        <w:t xml:space="preserve">օրենքով և այլ իրավական ակտերով սահմանված պահանջները բավարարող լցավորման յուրաքանչյուր կայանում </w:t>
      </w:r>
      <w:r w:rsidRPr="008D6791">
        <w:rPr>
          <w:rFonts w:ascii="GHEA Grapalat" w:hAnsi="GHEA Grapalat" w:cs="Sylfaen"/>
          <w:lang w:val="hy-AM"/>
        </w:rPr>
        <w:t>հեղուկ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վառելիքի</w:t>
      </w:r>
      <w:r w:rsidRPr="008D6791">
        <w:rPr>
          <w:rFonts w:ascii="GHEA Grapalat" w:hAnsi="GHEA Grapalat"/>
          <w:lang w:val="hy-AM"/>
        </w:rPr>
        <w:t xml:space="preserve">, </w:t>
      </w:r>
      <w:r w:rsidRPr="008D6791">
        <w:rPr>
          <w:rFonts w:ascii="GHEA Grapalat" w:hAnsi="GHEA Grapalat" w:cs="Sylfaen"/>
          <w:lang w:val="hy-AM"/>
        </w:rPr>
        <w:t>սեղմված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բնական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կամ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հեղուկացված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նավթային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գազերի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վաճառքի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թույլտվության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համար՝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օրացուցային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տարվա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համար՝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/>
          <w:b/>
          <w:lang w:val="hy-AM"/>
        </w:rPr>
        <w:t xml:space="preserve">200000 </w:t>
      </w:r>
      <w:r w:rsidRPr="008D6791">
        <w:rPr>
          <w:rFonts w:ascii="GHEA Grapalat" w:hAnsi="GHEA Grapalat"/>
          <w:lang w:val="hy-AM"/>
        </w:rPr>
        <w:t xml:space="preserve">(երկու </w:t>
      </w:r>
      <w:r w:rsidRPr="008D6791">
        <w:rPr>
          <w:rFonts w:ascii="GHEA Grapalat" w:hAnsi="GHEA Grapalat" w:cs="Sylfaen"/>
          <w:lang w:val="hy-AM"/>
        </w:rPr>
        <w:t>հարյուր հազար</w:t>
      </w:r>
      <w:r w:rsidRPr="008D6791">
        <w:rPr>
          <w:rFonts w:ascii="GHEA Grapalat" w:hAnsi="GHEA Grapalat"/>
          <w:lang w:val="hy-AM"/>
        </w:rPr>
        <w:t xml:space="preserve">) ՀՀ  </w:t>
      </w:r>
      <w:r w:rsidRPr="008D6791">
        <w:rPr>
          <w:rFonts w:ascii="GHEA Grapalat" w:hAnsi="GHEA Grapalat" w:cs="Sylfaen"/>
          <w:lang w:val="hy-AM"/>
        </w:rPr>
        <w:t>դրամ</w:t>
      </w:r>
      <w:r w:rsidRPr="008D6791">
        <w:rPr>
          <w:rFonts w:ascii="GHEA Grapalat" w:hAnsi="GHEA Grapalat"/>
          <w:lang w:val="hy-AM"/>
        </w:rPr>
        <w:t>:</w:t>
      </w:r>
    </w:p>
    <w:p w:rsidR="00937F8C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/>
          <w:lang w:val="hy-AM"/>
        </w:rPr>
        <w:t xml:space="preserve">    5.</w:t>
      </w:r>
      <w:r w:rsidR="00937F8C" w:rsidRPr="008D6791">
        <w:rPr>
          <w:rFonts w:ascii="GHEA Grapalat" w:hAnsi="GHEA Grapalat"/>
          <w:lang w:val="hy-AM"/>
        </w:rPr>
        <w:t>Հ</w:t>
      </w:r>
      <w:r w:rsidR="00937F8C" w:rsidRPr="008D6791">
        <w:rPr>
          <w:rFonts w:ascii="GHEA Grapalat" w:hAnsi="GHEA Grapalat" w:cs="Arial"/>
          <w:shd w:val="clear" w:color="auto" w:fill="FFFFFF"/>
          <w:lang w:val="hy-AM"/>
        </w:rPr>
        <w:t xml:space="preserve">ամայնքի վարչական տարածքում գտնվող խանութներում, կրպակներում, հեղուկ վառելիքի կամ սեղմված բնական կամ հեղուկացված նավթային կամ ածխաջրածնային գազերի մանրածախ առևտրի կետերում, ավտոլվացման կետերում, ավտոմեքենաների տեխնիկական սպասարկման և նորոգման ծառայության օբյեկտներում տնտեսավարողի գործունեության յուրաքանչյուր վայրում տեխնիկական հեղուկների վաճառքի թույլտվության համար՝ օրացուցային տարվա համար՝ </w:t>
      </w:r>
      <w:r w:rsidR="00937F8C" w:rsidRPr="008D6791">
        <w:rPr>
          <w:rFonts w:ascii="GHEA Grapalat" w:hAnsi="GHEA Grapalat"/>
          <w:b/>
          <w:lang w:val="hy-AM"/>
        </w:rPr>
        <w:t>60000</w:t>
      </w:r>
      <w:r w:rsidR="00937F8C" w:rsidRPr="008D6791">
        <w:rPr>
          <w:rFonts w:ascii="GHEA Grapalat" w:hAnsi="GHEA Grapalat"/>
          <w:lang w:val="hy-AM"/>
        </w:rPr>
        <w:t xml:space="preserve"> (վաթսուն հազար) ՀՀ  </w:t>
      </w:r>
      <w:r w:rsidR="00937F8C" w:rsidRPr="008D6791">
        <w:rPr>
          <w:rFonts w:ascii="GHEA Grapalat" w:hAnsi="GHEA Grapalat" w:cs="Sylfaen"/>
          <w:lang w:val="hy-AM"/>
        </w:rPr>
        <w:t>դրամ</w:t>
      </w:r>
      <w:r w:rsidR="00937F8C" w:rsidRPr="008D6791">
        <w:rPr>
          <w:rFonts w:ascii="GHEA Grapalat" w:hAnsi="GHEA Grapalat"/>
          <w:lang w:val="hy-AM"/>
        </w:rPr>
        <w:t>: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/>
          <w:shd w:val="clear" w:color="auto" w:fill="FFFFFF"/>
          <w:lang w:val="hy-AM"/>
        </w:rPr>
        <w:t xml:space="preserve">   6</w:t>
      </w:r>
      <w:r w:rsidRPr="008D6791">
        <w:rPr>
          <w:rFonts w:ascii="Cambria Math" w:hAnsi="Cambria Math" w:cs="Cambria Math"/>
          <w:shd w:val="clear" w:color="auto" w:fill="FFFFFF"/>
          <w:lang w:val="hy-AM"/>
        </w:rPr>
        <w:t>․</w:t>
      </w:r>
      <w:r w:rsidRPr="008D6791">
        <w:rPr>
          <w:rFonts w:ascii="GHEA Grapalat" w:hAnsi="GHEA Grapalat" w:cs="GHEA Grapalat"/>
          <w:shd w:val="clear" w:color="auto" w:fill="FFFFFF"/>
          <w:lang w:val="hy-AM"/>
        </w:rPr>
        <w:t>Հ</w:t>
      </w:r>
      <w:r w:rsidRPr="008D6791">
        <w:rPr>
          <w:rFonts w:ascii="GHEA Grapalat" w:hAnsi="GHEA Grapalat"/>
          <w:shd w:val="clear" w:color="auto" w:fill="FFFFFF"/>
          <w:lang w:val="hy-AM"/>
        </w:rPr>
        <w:t>ամայնքի վարչական տարածքում թանկարժեք մետաղներից պատրաստված իրերի որոշակի վայրում մանրածախ առք ու վաճառք իրականացնելու թույլտվության համար՝ օրացուցային տարվա համար` 50</w:t>
      </w:r>
      <w:r w:rsidRPr="008D6791">
        <w:rPr>
          <w:rFonts w:ascii="Calibri" w:hAnsi="Calibri" w:cs="Calibri"/>
          <w:shd w:val="clear" w:color="auto" w:fill="FFFFFF"/>
          <w:lang w:val="hy-AM"/>
        </w:rPr>
        <w:t> </w:t>
      </w:r>
      <w:r w:rsidRPr="008D6791">
        <w:rPr>
          <w:rFonts w:ascii="GHEA Grapalat" w:hAnsi="GHEA Grapalat"/>
          <w:shd w:val="clear" w:color="auto" w:fill="FFFFFF"/>
          <w:lang w:val="hy-AM"/>
        </w:rPr>
        <w:t>000 (հիսուն հազար) ՀՀ դրամ։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shd w:val="clear" w:color="auto" w:fill="FFFFFF"/>
          <w:lang w:val="hy-AM"/>
        </w:rPr>
      </w:pPr>
      <w:r w:rsidRPr="008D6791">
        <w:rPr>
          <w:rFonts w:ascii="GHEA Grapalat" w:hAnsi="GHEA Grapalat"/>
          <w:lang w:val="hy-AM"/>
        </w:rPr>
        <w:t xml:space="preserve">   7</w:t>
      </w:r>
      <w:r w:rsidRPr="008D6791">
        <w:rPr>
          <w:rFonts w:ascii="Cambria Math" w:hAnsi="Cambria Math" w:cs="Cambria Math"/>
          <w:lang w:val="hy-AM"/>
        </w:rPr>
        <w:t>․</w:t>
      </w:r>
      <w:r w:rsidRPr="008D6791">
        <w:rPr>
          <w:rFonts w:ascii="GHEA Grapalat" w:hAnsi="GHEA Grapalat"/>
          <w:shd w:val="clear" w:color="auto" w:fill="FFFFFF"/>
          <w:lang w:val="hy-AM"/>
        </w:rPr>
        <w:t>Համայնքի վարչական տարածքում ոգելից և ալկոհոլային խմիչքների կամ 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համար`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 w:cs="Sylfaen"/>
          <w:lang w:val="hy-AM"/>
        </w:rPr>
        <w:t>1)ոգելից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ալկոհոլային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խմիչքի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վաճառքի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թույլտվության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համար՝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յուրաքանչյուր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եռամսյակի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համար՝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/>
          <w:lang w:val="hy-AM"/>
        </w:rPr>
        <w:t>ա</w:t>
      </w:r>
      <w:r w:rsidRPr="008D6791">
        <w:rPr>
          <w:rFonts w:ascii="Cambria Math" w:hAnsi="Cambria Math" w:cs="Cambria Math"/>
          <w:lang w:val="hy-AM"/>
        </w:rPr>
        <w:t>․</w:t>
      </w:r>
      <w:r w:rsidRPr="008D6791">
        <w:rPr>
          <w:rFonts w:ascii="GHEA Grapalat" w:hAnsi="GHEA Grapalat" w:cs="Sylfaen"/>
          <w:lang w:val="hy-AM"/>
        </w:rPr>
        <w:t>մինչև</w:t>
      </w:r>
      <w:r w:rsidRPr="008D6791">
        <w:rPr>
          <w:rFonts w:ascii="GHEA Grapalat" w:hAnsi="GHEA Grapalat"/>
          <w:lang w:val="hy-AM"/>
        </w:rPr>
        <w:t xml:space="preserve"> 26 </w:t>
      </w:r>
      <w:r w:rsidRPr="008D6791">
        <w:rPr>
          <w:rFonts w:ascii="GHEA Grapalat" w:hAnsi="GHEA Grapalat" w:cs="Sylfaen"/>
          <w:lang w:val="hy-AM"/>
        </w:rPr>
        <w:t>քառակուսի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մետր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ընդհանուր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մակերես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ունեցող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հիմնական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ոչ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հիմնական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շինությունների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ներսում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վաճառքի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կազմակերպման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դեպքում՝</w:t>
      </w:r>
      <w:r w:rsidRPr="008D6791">
        <w:rPr>
          <w:rFonts w:ascii="GHEA Grapalat" w:hAnsi="GHEA Grapalat"/>
          <w:lang w:val="hy-AM"/>
        </w:rPr>
        <w:t xml:space="preserve"> 1200 (մեկ </w:t>
      </w:r>
      <w:r w:rsidRPr="008D6791">
        <w:rPr>
          <w:rFonts w:ascii="GHEA Grapalat" w:hAnsi="GHEA Grapalat" w:cs="Sylfaen"/>
          <w:lang w:val="hy-AM"/>
        </w:rPr>
        <w:t>հազար երկու հարյուր</w:t>
      </w:r>
      <w:r w:rsidRPr="008D6791">
        <w:rPr>
          <w:rFonts w:ascii="GHEA Grapalat" w:hAnsi="GHEA Grapalat"/>
          <w:lang w:val="hy-AM"/>
        </w:rPr>
        <w:t xml:space="preserve">) ՀՀ  </w:t>
      </w:r>
      <w:r w:rsidRPr="008D6791">
        <w:rPr>
          <w:rFonts w:ascii="GHEA Grapalat" w:hAnsi="GHEA Grapalat" w:cs="Sylfaen"/>
          <w:lang w:val="hy-AM"/>
        </w:rPr>
        <w:t>դրամ</w:t>
      </w:r>
      <w:r w:rsidRPr="008D6791">
        <w:rPr>
          <w:rFonts w:ascii="GHEA Grapalat" w:hAnsi="GHEA Grapalat"/>
          <w:lang w:val="hy-AM"/>
        </w:rPr>
        <w:t>,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/>
          <w:lang w:val="hy-AM"/>
        </w:rPr>
        <w:t>բ</w:t>
      </w:r>
      <w:r w:rsidRPr="008D6791">
        <w:rPr>
          <w:rFonts w:ascii="Cambria Math" w:hAnsi="Cambria Math" w:cs="Cambria Math"/>
          <w:lang w:val="hy-AM"/>
        </w:rPr>
        <w:t>․</w:t>
      </w:r>
      <w:r w:rsidRPr="008D6791">
        <w:rPr>
          <w:rFonts w:ascii="GHEA Grapalat" w:hAnsi="GHEA Grapalat"/>
          <w:lang w:val="hy-AM"/>
        </w:rPr>
        <w:t>26-</w:t>
      </w:r>
      <w:r w:rsidRPr="008D6791">
        <w:rPr>
          <w:rFonts w:ascii="GHEA Grapalat" w:hAnsi="GHEA Grapalat" w:cs="Sylfaen"/>
          <w:lang w:val="hy-AM"/>
        </w:rPr>
        <w:t>ից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մինչև</w:t>
      </w:r>
      <w:r w:rsidRPr="008D6791">
        <w:rPr>
          <w:rFonts w:ascii="GHEA Grapalat" w:hAnsi="GHEA Grapalat"/>
          <w:lang w:val="hy-AM"/>
        </w:rPr>
        <w:t xml:space="preserve"> 50 </w:t>
      </w:r>
      <w:r w:rsidRPr="008D6791">
        <w:rPr>
          <w:rFonts w:ascii="GHEA Grapalat" w:hAnsi="GHEA Grapalat" w:cs="Sylfaen"/>
          <w:lang w:val="hy-AM"/>
        </w:rPr>
        <w:t>քառակուսի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մետր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ընդհանուր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մակերես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ունեցող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հիմնական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ոչ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հիմնական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շինությունների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ներսում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վաճառքի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կազմակերպման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դեպքում՝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՝</w:t>
      </w:r>
      <w:r w:rsidRPr="008D6791">
        <w:rPr>
          <w:rFonts w:ascii="GHEA Grapalat" w:hAnsi="GHEA Grapalat"/>
          <w:lang w:val="hy-AM"/>
        </w:rPr>
        <w:t xml:space="preserve"> 10100 (տաս </w:t>
      </w:r>
      <w:r w:rsidRPr="008D6791">
        <w:rPr>
          <w:rFonts w:ascii="GHEA Grapalat" w:hAnsi="GHEA Grapalat" w:cs="Sylfaen"/>
          <w:lang w:val="hy-AM"/>
        </w:rPr>
        <w:t>հազար մեկ հարյուր</w:t>
      </w:r>
      <w:r w:rsidRPr="008D6791">
        <w:rPr>
          <w:rFonts w:ascii="GHEA Grapalat" w:hAnsi="GHEA Grapalat"/>
          <w:lang w:val="hy-AM"/>
        </w:rPr>
        <w:t xml:space="preserve">) ՀՀ  </w:t>
      </w:r>
      <w:r w:rsidRPr="008D6791">
        <w:rPr>
          <w:rFonts w:ascii="GHEA Grapalat" w:hAnsi="GHEA Grapalat" w:cs="Sylfaen"/>
          <w:lang w:val="hy-AM"/>
        </w:rPr>
        <w:t>դրամ</w:t>
      </w:r>
      <w:r w:rsidRPr="008D6791">
        <w:rPr>
          <w:rFonts w:ascii="GHEA Grapalat" w:hAnsi="GHEA Grapalat"/>
          <w:lang w:val="hy-AM"/>
        </w:rPr>
        <w:t>,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/>
          <w:lang w:val="hy-AM"/>
        </w:rPr>
        <w:t>գ</w:t>
      </w:r>
      <w:r w:rsidRPr="008D6791">
        <w:rPr>
          <w:rFonts w:ascii="Cambria Math" w:hAnsi="Cambria Math" w:cs="Cambria Math"/>
          <w:lang w:val="hy-AM"/>
        </w:rPr>
        <w:t>․</w:t>
      </w:r>
      <w:r w:rsidRPr="008D6791">
        <w:rPr>
          <w:rFonts w:ascii="GHEA Grapalat" w:hAnsi="GHEA Grapalat"/>
          <w:lang w:val="hy-AM"/>
        </w:rPr>
        <w:t>50-</w:t>
      </w:r>
      <w:r w:rsidRPr="008D6791">
        <w:rPr>
          <w:rFonts w:ascii="GHEA Grapalat" w:hAnsi="GHEA Grapalat" w:cs="Sylfaen"/>
          <w:lang w:val="hy-AM"/>
        </w:rPr>
        <w:t>ից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մինչև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/>
          <w:lang w:val="hy-AM"/>
        </w:rPr>
        <w:t xml:space="preserve">100 </w:t>
      </w:r>
      <w:r w:rsidRPr="008D6791">
        <w:rPr>
          <w:rFonts w:ascii="GHEA Grapalat" w:hAnsi="GHEA Grapalat" w:cs="Sylfaen"/>
          <w:lang w:val="hy-AM"/>
        </w:rPr>
        <w:t>քառակուսի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մետր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ընդհանուր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մակերես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ունեցող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հիմնական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ոչ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հիմնական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շինությունների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ներսում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վաճառքի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կազմակերպման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դեպքում՝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շինությունների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դեպքում՝</w:t>
      </w:r>
      <w:r w:rsidRPr="008D6791">
        <w:rPr>
          <w:rFonts w:ascii="GHEA Grapalat" w:hAnsi="GHEA Grapalat"/>
          <w:lang w:val="hy-AM"/>
        </w:rPr>
        <w:t xml:space="preserve"> 13100 (տասներեք </w:t>
      </w:r>
      <w:r w:rsidRPr="008D6791">
        <w:rPr>
          <w:rFonts w:ascii="GHEA Grapalat" w:hAnsi="GHEA Grapalat" w:cs="Sylfaen"/>
          <w:lang w:val="hy-AM"/>
        </w:rPr>
        <w:t>հազար մեկ հարյուր</w:t>
      </w:r>
      <w:r w:rsidRPr="008D6791">
        <w:rPr>
          <w:rFonts w:ascii="GHEA Grapalat" w:hAnsi="GHEA Grapalat"/>
          <w:lang w:val="hy-AM"/>
        </w:rPr>
        <w:t xml:space="preserve">) ՀՀ </w:t>
      </w:r>
      <w:r w:rsidRPr="008D6791">
        <w:rPr>
          <w:rFonts w:ascii="GHEA Grapalat" w:hAnsi="GHEA Grapalat" w:cs="Sylfaen"/>
          <w:lang w:val="hy-AM"/>
        </w:rPr>
        <w:t>դրամ</w:t>
      </w:r>
      <w:r w:rsidRPr="008D6791">
        <w:rPr>
          <w:rFonts w:ascii="GHEA Grapalat" w:hAnsi="GHEA Grapalat"/>
          <w:lang w:val="hy-AM"/>
        </w:rPr>
        <w:t>,</w:t>
      </w:r>
      <w:r w:rsidRPr="008D6791">
        <w:rPr>
          <w:rFonts w:ascii="Calibri" w:hAnsi="Calibri" w:cs="Calibri"/>
          <w:lang w:val="hy-AM"/>
        </w:rPr>
        <w:t> 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/>
          <w:lang w:val="hy-AM"/>
        </w:rPr>
        <w:t>դ</w:t>
      </w:r>
      <w:r w:rsidRPr="008D6791">
        <w:rPr>
          <w:rFonts w:ascii="Cambria Math" w:hAnsi="Cambria Math" w:cs="Cambria Math"/>
          <w:lang w:val="hy-AM"/>
        </w:rPr>
        <w:t>․</w:t>
      </w:r>
      <w:r w:rsidRPr="008D6791">
        <w:rPr>
          <w:rFonts w:ascii="GHEA Grapalat" w:hAnsi="GHEA Grapalat"/>
          <w:lang w:val="hy-AM"/>
        </w:rPr>
        <w:t>100-</w:t>
      </w:r>
      <w:r w:rsidRPr="008D6791">
        <w:rPr>
          <w:rFonts w:ascii="GHEA Grapalat" w:hAnsi="GHEA Grapalat" w:cs="Sylfaen"/>
          <w:lang w:val="hy-AM"/>
        </w:rPr>
        <w:t>ից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մինչև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/>
          <w:lang w:val="hy-AM"/>
        </w:rPr>
        <w:t xml:space="preserve">200 </w:t>
      </w:r>
      <w:r w:rsidRPr="008D6791">
        <w:rPr>
          <w:rFonts w:ascii="GHEA Grapalat" w:hAnsi="GHEA Grapalat" w:cs="Sylfaen"/>
          <w:lang w:val="hy-AM"/>
        </w:rPr>
        <w:t>քառակուսի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մետր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ընդհանուր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մակերես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ունեցող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հիմնական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ոչ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հիմնական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շինությունների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ներսում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վաճառքի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կազմակերպման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դեպքում՝</w:t>
      </w:r>
      <w:r w:rsidRPr="008D6791">
        <w:rPr>
          <w:rFonts w:ascii="GHEA Grapalat" w:hAnsi="GHEA Grapalat"/>
          <w:lang w:val="hy-AM"/>
        </w:rPr>
        <w:t xml:space="preserve"> 20100 (քսան </w:t>
      </w:r>
      <w:r w:rsidRPr="008D6791">
        <w:rPr>
          <w:rFonts w:ascii="GHEA Grapalat" w:hAnsi="GHEA Grapalat" w:cs="Sylfaen"/>
          <w:lang w:val="hy-AM"/>
        </w:rPr>
        <w:t>հազար մեկ հարյուր</w:t>
      </w:r>
      <w:r w:rsidRPr="008D6791">
        <w:rPr>
          <w:rFonts w:ascii="GHEA Grapalat" w:hAnsi="GHEA Grapalat"/>
          <w:lang w:val="hy-AM"/>
        </w:rPr>
        <w:t xml:space="preserve">) ՀՀ </w:t>
      </w:r>
      <w:r w:rsidRPr="008D6791">
        <w:rPr>
          <w:rFonts w:ascii="GHEA Grapalat" w:hAnsi="GHEA Grapalat" w:cs="Sylfaen"/>
          <w:lang w:val="hy-AM"/>
        </w:rPr>
        <w:t>դրամ</w:t>
      </w:r>
      <w:r w:rsidRPr="008D6791">
        <w:rPr>
          <w:rFonts w:ascii="GHEA Grapalat" w:hAnsi="GHEA Grapalat"/>
          <w:lang w:val="hy-AM"/>
        </w:rPr>
        <w:t>,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/>
          <w:lang w:val="hy-AM"/>
        </w:rPr>
        <w:t>ե</w:t>
      </w:r>
      <w:r w:rsidRPr="008D6791">
        <w:rPr>
          <w:rFonts w:ascii="Cambria Math" w:hAnsi="Cambria Math" w:cs="Cambria Math"/>
          <w:lang w:val="hy-AM"/>
        </w:rPr>
        <w:t>․</w:t>
      </w:r>
      <w:r w:rsidRPr="008D6791">
        <w:rPr>
          <w:rFonts w:ascii="GHEA Grapalat" w:hAnsi="GHEA Grapalat"/>
          <w:lang w:val="hy-AM"/>
        </w:rPr>
        <w:t>200-</w:t>
      </w:r>
      <w:r w:rsidRPr="008D6791">
        <w:rPr>
          <w:rFonts w:ascii="GHEA Grapalat" w:hAnsi="GHEA Grapalat" w:cs="Sylfaen"/>
          <w:lang w:val="hy-AM"/>
        </w:rPr>
        <w:t>ից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մինչև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/>
          <w:lang w:val="hy-AM"/>
        </w:rPr>
        <w:t xml:space="preserve">500 </w:t>
      </w:r>
      <w:r w:rsidRPr="008D6791">
        <w:rPr>
          <w:rFonts w:ascii="GHEA Grapalat" w:hAnsi="GHEA Grapalat" w:cs="Sylfaen"/>
          <w:lang w:val="hy-AM"/>
        </w:rPr>
        <w:t>քառակուսի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մետր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ընդհանուր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մակերես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ունեցող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հիմնական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ոչ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հիմնական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շինությունների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ներսում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վաճառքի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կազմակերպման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դեպքում՝</w:t>
      </w:r>
      <w:r w:rsidRPr="008D6791">
        <w:rPr>
          <w:rFonts w:ascii="GHEA Grapalat" w:hAnsi="GHEA Grapalat"/>
          <w:lang w:val="hy-AM"/>
        </w:rPr>
        <w:t xml:space="preserve"> 25100 (քսանհինգ </w:t>
      </w:r>
      <w:r w:rsidRPr="008D6791">
        <w:rPr>
          <w:rFonts w:ascii="GHEA Grapalat" w:hAnsi="GHEA Grapalat" w:cs="Sylfaen"/>
          <w:lang w:val="hy-AM"/>
        </w:rPr>
        <w:t>հազար մեկ հարյուր</w:t>
      </w:r>
      <w:r w:rsidRPr="008D6791">
        <w:rPr>
          <w:rFonts w:ascii="GHEA Grapalat" w:hAnsi="GHEA Grapalat"/>
          <w:lang w:val="hy-AM"/>
        </w:rPr>
        <w:t xml:space="preserve">) ՀՀ </w:t>
      </w:r>
      <w:r w:rsidRPr="008D6791">
        <w:rPr>
          <w:rFonts w:ascii="GHEA Grapalat" w:hAnsi="GHEA Grapalat" w:cs="Sylfaen"/>
          <w:lang w:val="hy-AM"/>
        </w:rPr>
        <w:t>դրամ</w:t>
      </w:r>
      <w:r w:rsidRPr="008D6791">
        <w:rPr>
          <w:rFonts w:ascii="GHEA Grapalat" w:hAnsi="GHEA Grapalat"/>
          <w:lang w:val="hy-AM"/>
        </w:rPr>
        <w:t>,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/>
          <w:lang w:val="hy-AM"/>
        </w:rPr>
        <w:lastRenderedPageBreak/>
        <w:t>զ</w:t>
      </w:r>
      <w:r w:rsidRPr="008D6791">
        <w:rPr>
          <w:rFonts w:ascii="Cambria Math" w:hAnsi="Cambria Math" w:cs="Cambria Math"/>
          <w:lang w:val="hy-AM"/>
        </w:rPr>
        <w:t>․</w:t>
      </w:r>
      <w:r w:rsidRPr="008D6791">
        <w:rPr>
          <w:rFonts w:ascii="GHEA Grapalat" w:hAnsi="GHEA Grapalat"/>
          <w:lang w:val="hy-AM"/>
        </w:rPr>
        <w:t xml:space="preserve">500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ավել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քառակուսի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մետր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ընդհանուր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մակերես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ունեցող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հիմնական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ոչ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հիմնական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շինությունների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ներսում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վաճառքի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կազմակերպման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դեպքում՝</w:t>
      </w:r>
      <w:r w:rsidRPr="008D6791">
        <w:rPr>
          <w:rFonts w:ascii="GHEA Grapalat" w:hAnsi="GHEA Grapalat"/>
          <w:lang w:val="hy-AM"/>
        </w:rPr>
        <w:t xml:space="preserve"> 45100 (քառասունհինգ </w:t>
      </w:r>
      <w:r w:rsidRPr="008D6791">
        <w:rPr>
          <w:rFonts w:ascii="GHEA Grapalat" w:hAnsi="GHEA Grapalat" w:cs="Sylfaen"/>
          <w:lang w:val="hy-AM"/>
        </w:rPr>
        <w:t>հազար մեկ հարյուր</w:t>
      </w:r>
      <w:r w:rsidRPr="008D6791">
        <w:rPr>
          <w:rFonts w:ascii="GHEA Grapalat" w:hAnsi="GHEA Grapalat"/>
          <w:lang w:val="hy-AM"/>
        </w:rPr>
        <w:t xml:space="preserve">) ՀՀ </w:t>
      </w:r>
      <w:r w:rsidRPr="008D6791">
        <w:rPr>
          <w:rFonts w:ascii="GHEA Grapalat" w:hAnsi="GHEA Grapalat" w:cs="Sylfaen"/>
          <w:lang w:val="hy-AM"/>
        </w:rPr>
        <w:t>դրամ</w:t>
      </w:r>
      <w:r w:rsidRPr="008D6791">
        <w:rPr>
          <w:rFonts w:ascii="GHEA Grapalat" w:hAnsi="GHEA Grapalat"/>
          <w:lang w:val="hy-AM"/>
        </w:rPr>
        <w:t>,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 w:cs="Sylfaen"/>
          <w:lang w:val="hy-AM"/>
        </w:rPr>
        <w:t>2)</w:t>
      </w:r>
      <w:r w:rsidR="00D37042" w:rsidRPr="008D6791">
        <w:rPr>
          <w:rFonts w:ascii="GHEA Grapalat" w:hAnsi="GHEA Grapalat" w:cs="Sylfaen"/>
          <w:lang w:val="hy-AM"/>
        </w:rPr>
        <w:t>Օ</w:t>
      </w:r>
      <w:r w:rsidR="00D37042" w:rsidRPr="008D6791">
        <w:rPr>
          <w:rFonts w:ascii="GHEA Grapalat" w:hAnsi="GHEA Grapalat" w:cs="Arial"/>
          <w:shd w:val="clear" w:color="auto" w:fill="FFFFFF"/>
          <w:lang w:val="hy-AM"/>
        </w:rPr>
        <w:t xml:space="preserve">րենքով սահմանված սահմանափակումներին համապատասխան </w:t>
      </w:r>
      <w:r w:rsidRPr="008D6791">
        <w:rPr>
          <w:rFonts w:ascii="GHEA Grapalat" w:hAnsi="GHEA Grapalat"/>
          <w:shd w:val="clear" w:color="auto" w:fill="FFFFFF"/>
          <w:lang w:val="hy-AM"/>
        </w:rPr>
        <w:t>ծխախոտային արտադրատեսակների կամ ծխախոտային արտադրատեսակների փոխարինիչների կամ ծխախոտային արտադրատեսակների նմանակների վաճառքի թույլտվության համար` յուրաքանչյուր եռամսյակի համար</w:t>
      </w:r>
      <w:r w:rsidRPr="008D6791">
        <w:rPr>
          <w:rFonts w:ascii="GHEA Grapalat" w:hAnsi="GHEA Grapalat" w:cs="Sylfaen"/>
          <w:lang w:val="hy-AM"/>
        </w:rPr>
        <w:t>՝</w:t>
      </w:r>
      <w:r w:rsidRPr="008D6791">
        <w:rPr>
          <w:rFonts w:ascii="GHEA Grapalat" w:hAnsi="GHEA Grapalat"/>
          <w:lang w:val="hy-AM"/>
        </w:rPr>
        <w:t xml:space="preserve"> 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/>
          <w:lang w:val="hy-AM"/>
        </w:rPr>
        <w:t>ա</w:t>
      </w:r>
      <w:r w:rsidRPr="008D6791">
        <w:rPr>
          <w:rFonts w:ascii="Cambria Math" w:hAnsi="Cambria Math" w:cs="Cambria Math"/>
          <w:lang w:val="hy-AM"/>
        </w:rPr>
        <w:t>․</w:t>
      </w:r>
      <w:r w:rsidRPr="008D6791">
        <w:rPr>
          <w:rFonts w:ascii="GHEA Grapalat" w:hAnsi="GHEA Grapalat" w:cs="Sylfaen"/>
          <w:lang w:val="hy-AM"/>
        </w:rPr>
        <w:t>մինչև</w:t>
      </w:r>
      <w:r w:rsidRPr="008D6791">
        <w:rPr>
          <w:rFonts w:ascii="GHEA Grapalat" w:hAnsi="GHEA Grapalat"/>
          <w:lang w:val="hy-AM"/>
        </w:rPr>
        <w:t xml:space="preserve"> 26 </w:t>
      </w:r>
      <w:r w:rsidRPr="008D6791">
        <w:rPr>
          <w:rFonts w:ascii="GHEA Grapalat" w:hAnsi="GHEA Grapalat" w:cs="Sylfaen"/>
          <w:lang w:val="hy-AM"/>
        </w:rPr>
        <w:t>քառակուսի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մետր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ընդհանուր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մակերես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ունեցող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հիմնական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ոչ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հիմնական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շինությունների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ներսում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վաճառքի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կազմակերպման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դեպքում՝</w:t>
      </w:r>
      <w:r w:rsidRPr="008D6791">
        <w:rPr>
          <w:rFonts w:ascii="GHEA Grapalat" w:hAnsi="GHEA Grapalat"/>
          <w:lang w:val="hy-AM"/>
        </w:rPr>
        <w:t xml:space="preserve"> 1200 (մեկ </w:t>
      </w:r>
      <w:r w:rsidRPr="008D6791">
        <w:rPr>
          <w:rFonts w:ascii="GHEA Grapalat" w:hAnsi="GHEA Grapalat" w:cs="Sylfaen"/>
          <w:lang w:val="hy-AM"/>
        </w:rPr>
        <w:t>հազար երկու հարյուր</w:t>
      </w:r>
      <w:r w:rsidRPr="008D6791">
        <w:rPr>
          <w:rFonts w:ascii="GHEA Grapalat" w:hAnsi="GHEA Grapalat"/>
          <w:lang w:val="hy-AM"/>
        </w:rPr>
        <w:t xml:space="preserve">) ՀՀ </w:t>
      </w:r>
      <w:r w:rsidRPr="008D6791">
        <w:rPr>
          <w:rFonts w:ascii="GHEA Grapalat" w:hAnsi="GHEA Grapalat" w:cs="Sylfaen"/>
          <w:lang w:val="hy-AM"/>
        </w:rPr>
        <w:t>դրամ</w:t>
      </w:r>
      <w:r w:rsidRPr="008D6791">
        <w:rPr>
          <w:rFonts w:ascii="GHEA Grapalat" w:hAnsi="GHEA Grapalat"/>
          <w:lang w:val="hy-AM"/>
        </w:rPr>
        <w:t>,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/>
          <w:lang w:val="hy-AM"/>
        </w:rPr>
        <w:t>բ</w:t>
      </w:r>
      <w:r w:rsidRPr="008D6791">
        <w:rPr>
          <w:rFonts w:ascii="Cambria Math" w:hAnsi="Cambria Math" w:cs="Cambria Math"/>
          <w:lang w:val="hy-AM"/>
        </w:rPr>
        <w:t>․</w:t>
      </w:r>
      <w:r w:rsidRPr="008D6791">
        <w:rPr>
          <w:rFonts w:ascii="GHEA Grapalat" w:hAnsi="GHEA Grapalat"/>
          <w:lang w:val="hy-AM"/>
        </w:rPr>
        <w:t>26-</w:t>
      </w:r>
      <w:r w:rsidRPr="008D6791">
        <w:rPr>
          <w:rFonts w:ascii="GHEA Grapalat" w:hAnsi="GHEA Grapalat" w:cs="Sylfaen"/>
          <w:lang w:val="hy-AM"/>
        </w:rPr>
        <w:t>ից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մինչև</w:t>
      </w:r>
      <w:r w:rsidRPr="008D6791">
        <w:rPr>
          <w:rFonts w:ascii="GHEA Grapalat" w:hAnsi="GHEA Grapalat"/>
          <w:lang w:val="hy-AM"/>
        </w:rPr>
        <w:t xml:space="preserve"> 50 </w:t>
      </w:r>
      <w:r w:rsidRPr="008D6791">
        <w:rPr>
          <w:rFonts w:ascii="GHEA Grapalat" w:hAnsi="GHEA Grapalat" w:cs="Sylfaen"/>
          <w:lang w:val="hy-AM"/>
        </w:rPr>
        <w:t>քառակուսի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մետր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ընդհանուր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մակերես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ունեցող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հիմնական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ոչ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հիմնական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շինությունների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ներսում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վաճառքի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կազմակերպման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դեպքում՝</w:t>
      </w:r>
      <w:r w:rsidRPr="008D6791">
        <w:rPr>
          <w:rFonts w:ascii="GHEA Grapalat" w:hAnsi="GHEA Grapalat"/>
          <w:lang w:val="hy-AM"/>
        </w:rPr>
        <w:t xml:space="preserve"> 10100 (տաս </w:t>
      </w:r>
      <w:r w:rsidRPr="008D6791">
        <w:rPr>
          <w:rFonts w:ascii="GHEA Grapalat" w:hAnsi="GHEA Grapalat" w:cs="Sylfaen"/>
          <w:lang w:val="hy-AM"/>
        </w:rPr>
        <w:t>հազար մեկ հարյուր</w:t>
      </w:r>
      <w:r w:rsidRPr="008D6791">
        <w:rPr>
          <w:rFonts w:ascii="GHEA Grapalat" w:hAnsi="GHEA Grapalat"/>
          <w:lang w:val="hy-AM"/>
        </w:rPr>
        <w:t xml:space="preserve">) ՀՀ </w:t>
      </w:r>
      <w:r w:rsidRPr="008D6791">
        <w:rPr>
          <w:rFonts w:ascii="GHEA Grapalat" w:hAnsi="GHEA Grapalat" w:cs="Sylfaen"/>
          <w:lang w:val="hy-AM"/>
        </w:rPr>
        <w:t>դրամ</w:t>
      </w:r>
      <w:r w:rsidRPr="008D6791">
        <w:rPr>
          <w:rFonts w:ascii="GHEA Grapalat" w:hAnsi="GHEA Grapalat"/>
          <w:lang w:val="hy-AM"/>
        </w:rPr>
        <w:t>,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/>
          <w:lang w:val="hy-AM"/>
        </w:rPr>
        <w:t>գ</w:t>
      </w:r>
      <w:r w:rsidRPr="008D6791">
        <w:rPr>
          <w:rFonts w:ascii="Cambria Math" w:hAnsi="Cambria Math" w:cs="Cambria Math"/>
          <w:lang w:val="hy-AM"/>
        </w:rPr>
        <w:t>․</w:t>
      </w:r>
      <w:r w:rsidRPr="008D6791">
        <w:rPr>
          <w:rFonts w:ascii="GHEA Grapalat" w:hAnsi="GHEA Grapalat"/>
          <w:lang w:val="hy-AM"/>
        </w:rPr>
        <w:t>50-</w:t>
      </w:r>
      <w:r w:rsidRPr="008D6791">
        <w:rPr>
          <w:rFonts w:ascii="GHEA Grapalat" w:hAnsi="GHEA Grapalat" w:cs="Sylfaen"/>
          <w:lang w:val="hy-AM"/>
        </w:rPr>
        <w:t>ից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մինչև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/>
          <w:lang w:val="hy-AM"/>
        </w:rPr>
        <w:t xml:space="preserve">100 </w:t>
      </w:r>
      <w:r w:rsidRPr="008D6791">
        <w:rPr>
          <w:rFonts w:ascii="GHEA Grapalat" w:hAnsi="GHEA Grapalat" w:cs="Sylfaen"/>
          <w:lang w:val="hy-AM"/>
        </w:rPr>
        <w:t>քառակուսի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մետր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ընդհանուր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մակերես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ունեցող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հիմնական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ոչ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հիմնական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շինությունների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ներսում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վաճառքի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կազմակերպման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դեպքում՝</w:t>
      </w:r>
      <w:r w:rsidRPr="008D6791">
        <w:rPr>
          <w:rFonts w:ascii="GHEA Grapalat" w:hAnsi="GHEA Grapalat"/>
          <w:lang w:val="hy-AM"/>
        </w:rPr>
        <w:t xml:space="preserve"> 13100 (տասներեք </w:t>
      </w:r>
      <w:r w:rsidRPr="008D6791">
        <w:rPr>
          <w:rFonts w:ascii="GHEA Grapalat" w:hAnsi="GHEA Grapalat" w:cs="Sylfaen"/>
          <w:lang w:val="hy-AM"/>
        </w:rPr>
        <w:t>հազար մեկ հարյուր</w:t>
      </w:r>
      <w:r w:rsidRPr="008D6791">
        <w:rPr>
          <w:rFonts w:ascii="GHEA Grapalat" w:hAnsi="GHEA Grapalat"/>
          <w:lang w:val="hy-AM"/>
        </w:rPr>
        <w:t xml:space="preserve">) ՀՀ </w:t>
      </w:r>
      <w:r w:rsidRPr="008D6791">
        <w:rPr>
          <w:rFonts w:ascii="GHEA Grapalat" w:hAnsi="GHEA Grapalat" w:cs="Sylfaen"/>
          <w:lang w:val="hy-AM"/>
        </w:rPr>
        <w:t>դրամ</w:t>
      </w:r>
      <w:r w:rsidRPr="008D6791">
        <w:rPr>
          <w:rFonts w:ascii="GHEA Grapalat" w:hAnsi="GHEA Grapalat"/>
          <w:lang w:val="hy-AM"/>
        </w:rPr>
        <w:t>,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/>
          <w:lang w:val="hy-AM"/>
        </w:rPr>
        <w:t>դ</w:t>
      </w:r>
      <w:r w:rsidRPr="008D6791">
        <w:rPr>
          <w:rFonts w:ascii="Cambria Math" w:hAnsi="Cambria Math" w:cs="Cambria Math"/>
          <w:lang w:val="hy-AM"/>
        </w:rPr>
        <w:t>․</w:t>
      </w:r>
      <w:r w:rsidRPr="008D6791">
        <w:rPr>
          <w:rFonts w:ascii="GHEA Grapalat" w:hAnsi="GHEA Grapalat"/>
          <w:lang w:val="hy-AM"/>
        </w:rPr>
        <w:t>100-</w:t>
      </w:r>
      <w:r w:rsidRPr="008D6791">
        <w:rPr>
          <w:rFonts w:ascii="GHEA Grapalat" w:hAnsi="GHEA Grapalat" w:cs="Sylfaen"/>
          <w:lang w:val="hy-AM"/>
        </w:rPr>
        <w:t>ից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մինչև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/>
          <w:lang w:val="hy-AM"/>
        </w:rPr>
        <w:t xml:space="preserve">200 </w:t>
      </w:r>
      <w:r w:rsidRPr="008D6791">
        <w:rPr>
          <w:rFonts w:ascii="GHEA Grapalat" w:hAnsi="GHEA Grapalat" w:cs="Sylfaen"/>
          <w:lang w:val="hy-AM"/>
        </w:rPr>
        <w:t>քառակուսի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մետր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ընդհանուր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մակերես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ունեցող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հիմնական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ոչ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հիմնական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շինությունների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ներսում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վաճառքի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կազմակերպման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դեպքում՝</w:t>
      </w:r>
      <w:r w:rsidRPr="008D6791">
        <w:rPr>
          <w:rFonts w:ascii="GHEA Grapalat" w:hAnsi="GHEA Grapalat"/>
          <w:lang w:val="hy-AM"/>
        </w:rPr>
        <w:t xml:space="preserve"> 20100 (քսան </w:t>
      </w:r>
      <w:r w:rsidRPr="008D6791">
        <w:rPr>
          <w:rFonts w:ascii="GHEA Grapalat" w:hAnsi="GHEA Grapalat" w:cs="Sylfaen"/>
          <w:lang w:val="hy-AM"/>
        </w:rPr>
        <w:t>հազար մեկ հարյուր</w:t>
      </w:r>
      <w:r w:rsidRPr="008D6791">
        <w:rPr>
          <w:rFonts w:ascii="GHEA Grapalat" w:hAnsi="GHEA Grapalat"/>
          <w:lang w:val="hy-AM"/>
        </w:rPr>
        <w:t xml:space="preserve">) ՀՀ </w:t>
      </w:r>
      <w:r w:rsidRPr="008D6791">
        <w:rPr>
          <w:rFonts w:ascii="GHEA Grapalat" w:hAnsi="GHEA Grapalat" w:cs="Sylfaen"/>
          <w:lang w:val="hy-AM"/>
        </w:rPr>
        <w:t>դրամ</w:t>
      </w:r>
      <w:r w:rsidRPr="008D6791">
        <w:rPr>
          <w:rFonts w:ascii="GHEA Grapalat" w:hAnsi="GHEA Grapalat"/>
          <w:lang w:val="hy-AM"/>
        </w:rPr>
        <w:t>,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/>
          <w:lang w:val="hy-AM"/>
        </w:rPr>
        <w:t>ե</w:t>
      </w:r>
      <w:r w:rsidRPr="008D6791">
        <w:rPr>
          <w:rFonts w:ascii="Cambria Math" w:hAnsi="Cambria Math" w:cs="Cambria Math"/>
          <w:lang w:val="hy-AM"/>
        </w:rPr>
        <w:t>․</w:t>
      </w:r>
      <w:r w:rsidRPr="008D6791">
        <w:rPr>
          <w:rFonts w:ascii="GHEA Grapalat" w:hAnsi="GHEA Grapalat"/>
          <w:lang w:val="hy-AM"/>
        </w:rPr>
        <w:t>200-</w:t>
      </w:r>
      <w:r w:rsidRPr="008D6791">
        <w:rPr>
          <w:rFonts w:ascii="GHEA Grapalat" w:hAnsi="GHEA Grapalat" w:cs="Sylfaen"/>
          <w:lang w:val="hy-AM"/>
        </w:rPr>
        <w:t>ից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մինչև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/>
          <w:lang w:val="hy-AM"/>
        </w:rPr>
        <w:t xml:space="preserve">500 </w:t>
      </w:r>
      <w:r w:rsidRPr="008D6791">
        <w:rPr>
          <w:rFonts w:ascii="GHEA Grapalat" w:hAnsi="GHEA Grapalat" w:cs="Sylfaen"/>
          <w:lang w:val="hy-AM"/>
        </w:rPr>
        <w:t>քառակուսի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մետր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ընդհանուր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մակերես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ունեցող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հիմնական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ոչ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հիմնական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շինությունների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ներսում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վաճառքի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կազմակերպման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դեպքում՝</w:t>
      </w:r>
      <w:r w:rsidRPr="008D6791">
        <w:rPr>
          <w:rFonts w:ascii="GHEA Grapalat" w:hAnsi="GHEA Grapalat"/>
          <w:lang w:val="hy-AM"/>
        </w:rPr>
        <w:t xml:space="preserve"> 25100 (քսանհինգ </w:t>
      </w:r>
      <w:r w:rsidRPr="008D6791">
        <w:rPr>
          <w:rFonts w:ascii="GHEA Grapalat" w:hAnsi="GHEA Grapalat" w:cs="Sylfaen"/>
          <w:lang w:val="hy-AM"/>
        </w:rPr>
        <w:t>հազար մեկ հարյուր</w:t>
      </w:r>
      <w:r w:rsidRPr="008D6791">
        <w:rPr>
          <w:rFonts w:ascii="GHEA Grapalat" w:hAnsi="GHEA Grapalat"/>
          <w:lang w:val="hy-AM"/>
        </w:rPr>
        <w:t xml:space="preserve">) ՀՀ </w:t>
      </w:r>
      <w:r w:rsidRPr="008D6791">
        <w:rPr>
          <w:rFonts w:ascii="GHEA Grapalat" w:hAnsi="GHEA Grapalat" w:cs="Sylfaen"/>
          <w:lang w:val="hy-AM"/>
        </w:rPr>
        <w:t>դրամ</w:t>
      </w:r>
      <w:r w:rsidRPr="008D6791">
        <w:rPr>
          <w:rFonts w:ascii="GHEA Grapalat" w:hAnsi="GHEA Grapalat"/>
          <w:lang w:val="hy-AM"/>
        </w:rPr>
        <w:t>,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/>
          <w:lang w:val="hy-AM"/>
        </w:rPr>
        <w:t>զ</w:t>
      </w:r>
      <w:r w:rsidRPr="008D6791">
        <w:rPr>
          <w:rFonts w:ascii="Cambria Math" w:hAnsi="Cambria Math" w:cs="Cambria Math"/>
          <w:lang w:val="hy-AM"/>
        </w:rPr>
        <w:t>․</w:t>
      </w:r>
      <w:r w:rsidRPr="008D6791">
        <w:rPr>
          <w:rFonts w:ascii="GHEA Grapalat" w:hAnsi="GHEA Grapalat"/>
          <w:lang w:val="hy-AM"/>
        </w:rPr>
        <w:t xml:space="preserve">500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ավել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քառակուսի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մետր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ընդհանուր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մակերես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ունեցող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հիմնական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ոչ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հիմնական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շինությունների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ներսում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վաճառքի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կազմակերպման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դեպքում՝</w:t>
      </w:r>
      <w:r w:rsidRPr="008D6791">
        <w:rPr>
          <w:rFonts w:ascii="GHEA Grapalat" w:hAnsi="GHEA Grapalat"/>
          <w:lang w:val="hy-AM"/>
        </w:rPr>
        <w:t xml:space="preserve"> 45100 (քառասունհինգ </w:t>
      </w:r>
      <w:r w:rsidRPr="008D6791">
        <w:rPr>
          <w:rFonts w:ascii="GHEA Grapalat" w:hAnsi="GHEA Grapalat" w:cs="Sylfaen"/>
          <w:lang w:val="hy-AM"/>
        </w:rPr>
        <w:t>հազար մեկ հարյուր</w:t>
      </w:r>
      <w:r w:rsidRPr="008D6791">
        <w:rPr>
          <w:rFonts w:ascii="GHEA Grapalat" w:hAnsi="GHEA Grapalat"/>
          <w:lang w:val="hy-AM"/>
        </w:rPr>
        <w:t xml:space="preserve">) </w:t>
      </w:r>
      <w:r w:rsidRPr="008D6791">
        <w:rPr>
          <w:rFonts w:ascii="GHEA Grapalat" w:hAnsi="GHEA Grapalat" w:cs="Sylfaen"/>
          <w:lang w:val="hy-AM"/>
        </w:rPr>
        <w:t>դրամ</w:t>
      </w:r>
      <w:r w:rsidRPr="008D6791">
        <w:rPr>
          <w:rFonts w:ascii="GHEA Grapalat" w:hAnsi="GHEA Grapalat"/>
          <w:lang w:val="hy-AM"/>
        </w:rPr>
        <w:t>,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/>
          <w:lang w:val="hy-AM"/>
        </w:rPr>
        <w:t xml:space="preserve">   8.Ի</w:t>
      </w:r>
      <w:r w:rsidRPr="008D6791">
        <w:rPr>
          <w:rFonts w:ascii="GHEA Grapalat" w:hAnsi="GHEA Grapalat" w:cs="Sylfaen"/>
          <w:lang w:val="hy-AM"/>
        </w:rPr>
        <w:t>րավաբանական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անձանց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անհատ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ձեռնարկատերերին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համայնքի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վարչական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տարածքում</w:t>
      </w:r>
      <w:r w:rsidRPr="008D6791">
        <w:rPr>
          <w:rFonts w:ascii="GHEA Grapalat" w:hAnsi="GHEA Grapalat"/>
          <w:lang w:val="hy-AM"/>
        </w:rPr>
        <w:t xml:space="preserve"> «</w:t>
      </w:r>
      <w:r w:rsidRPr="008D6791">
        <w:rPr>
          <w:rFonts w:ascii="GHEA Grapalat" w:hAnsi="GHEA Grapalat" w:cs="Sylfaen"/>
          <w:lang w:val="hy-AM"/>
        </w:rPr>
        <w:t>Առևտրի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ծառայությունների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մասին»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Հայաստանի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Հանրապետության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օրենքով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սահմանված՝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բացօթյա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առևտրի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կազմակերպման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թույլտվության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համար՝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յուրաքանչյուր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օրվա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համար՝</w:t>
      </w:r>
      <w:r w:rsidRPr="008D6791">
        <w:rPr>
          <w:rFonts w:ascii="GHEA Grapalat" w:hAnsi="GHEA Grapalat"/>
          <w:lang w:val="hy-AM"/>
        </w:rPr>
        <w:t xml:space="preserve"> 350 (երեք</w:t>
      </w:r>
      <w:r w:rsidRPr="008D6791">
        <w:rPr>
          <w:rFonts w:ascii="GHEA Grapalat" w:hAnsi="GHEA Grapalat" w:cs="Sylfaen"/>
          <w:lang w:val="hy-AM"/>
        </w:rPr>
        <w:t xml:space="preserve"> հարյուր հիսուն</w:t>
      </w:r>
      <w:r w:rsidRPr="008D6791">
        <w:rPr>
          <w:rFonts w:ascii="GHEA Grapalat" w:hAnsi="GHEA Grapalat"/>
          <w:lang w:val="hy-AM"/>
        </w:rPr>
        <w:t xml:space="preserve">) ՀՀ </w:t>
      </w:r>
      <w:r w:rsidRPr="008D6791">
        <w:rPr>
          <w:rFonts w:ascii="GHEA Grapalat" w:hAnsi="GHEA Grapalat" w:cs="Sylfaen"/>
          <w:lang w:val="hy-AM"/>
        </w:rPr>
        <w:t>դրամ՝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մեկ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քառակուսի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մետրի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համար</w:t>
      </w:r>
      <w:r w:rsidRPr="008D6791">
        <w:rPr>
          <w:rFonts w:ascii="GHEA Grapalat" w:hAnsi="GHEA Grapalat"/>
          <w:lang w:val="hy-AM"/>
        </w:rPr>
        <w:t>:</w:t>
      </w:r>
      <w:r w:rsidRPr="008D6791">
        <w:rPr>
          <w:rFonts w:ascii="Calibri" w:hAnsi="Calibri" w:cs="Calibri"/>
          <w:lang w:val="hy-AM"/>
        </w:rPr>
        <w:t> 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/>
          <w:lang w:val="hy-AM"/>
        </w:rPr>
        <w:t xml:space="preserve">  9.</w:t>
      </w:r>
      <w:r w:rsidRPr="008D6791">
        <w:rPr>
          <w:rFonts w:ascii="GHEA Grapalat" w:hAnsi="GHEA Grapalat" w:cs="Sylfaen"/>
          <w:lang w:val="hy-AM"/>
        </w:rPr>
        <w:t>Համայնքի վարչական տարածքում՝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արտաքին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գովազդ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տեղադրելու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թույլտվության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համար</w:t>
      </w:r>
      <w:r w:rsidR="00D051B0" w:rsidRPr="008D6791">
        <w:rPr>
          <w:rFonts w:ascii="GHEA Grapalat" w:hAnsi="GHEA Grapalat" w:cs="Sylfaen"/>
          <w:lang w:val="hy-AM"/>
        </w:rPr>
        <w:t xml:space="preserve">, </w:t>
      </w:r>
      <w:r w:rsidR="00D051B0" w:rsidRPr="008D6791">
        <w:rPr>
          <w:rFonts w:ascii="GHEA Grapalat" w:hAnsi="GHEA Grapalat" w:cs="Arial"/>
          <w:shd w:val="clear" w:color="auto" w:fill="FFFFFF"/>
          <w:lang w:val="hy-AM"/>
        </w:rPr>
        <w:t xml:space="preserve">բացառությամբ բնակավայրերի սահմաններից դուրս գտնվող պետական նշանակության ավտոմոբիլային ճանապարհների օտարման շերտերում և պաշտպանական գոտիներում տեղադրվող գովազդների թույլտվությունների, </w:t>
      </w:r>
      <w:r w:rsidR="00D051B0" w:rsidRPr="008D6791">
        <w:rPr>
          <w:rFonts w:ascii="Calibri" w:hAnsi="Calibri" w:cs="Calibri"/>
          <w:shd w:val="clear" w:color="auto" w:fill="FFFFFF"/>
          <w:lang w:val="hy-AM"/>
        </w:rPr>
        <w:t> </w:t>
      </w:r>
      <w:r w:rsidR="00D051B0" w:rsidRPr="008D6791">
        <w:rPr>
          <w:rFonts w:ascii="GHEA Grapalat" w:hAnsi="GHEA Grapalat" w:cs="GHEA Grapalat"/>
          <w:shd w:val="clear" w:color="auto" w:fill="FFFFFF"/>
          <w:lang w:val="hy-AM"/>
        </w:rPr>
        <w:t>յուրաքանչյուր</w:t>
      </w:r>
      <w:r w:rsidR="00D051B0" w:rsidRPr="008D6791">
        <w:rPr>
          <w:rFonts w:ascii="GHEA Grapalat" w:hAnsi="GHEA Grapalat" w:cs="Arial"/>
          <w:shd w:val="clear" w:color="auto" w:fill="FFFFFF"/>
          <w:lang w:val="hy-AM"/>
        </w:rPr>
        <w:t xml:space="preserve"> ամիս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մեկ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քառակուսի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մետրի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տեղական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տուրքը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սահմանվում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է՝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/>
          <w:lang w:val="hy-AM"/>
        </w:rPr>
        <w:lastRenderedPageBreak/>
        <w:t>1)</w:t>
      </w:r>
      <w:r w:rsidRPr="008D6791">
        <w:rPr>
          <w:rFonts w:ascii="GHEA Grapalat" w:hAnsi="GHEA Grapalat" w:cs="Sylfaen"/>
          <w:lang w:val="hy-AM"/>
        </w:rPr>
        <w:t>ալկոհոլային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սպիրտի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պարունակությունը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մինչև</w:t>
      </w:r>
      <w:r w:rsidRPr="008D6791">
        <w:rPr>
          <w:rFonts w:ascii="GHEA Grapalat" w:hAnsi="GHEA Grapalat"/>
          <w:lang w:val="hy-AM"/>
        </w:rPr>
        <w:t xml:space="preserve"> 20 </w:t>
      </w:r>
      <w:r w:rsidRPr="008D6791">
        <w:rPr>
          <w:rFonts w:ascii="GHEA Grapalat" w:hAnsi="GHEA Grapalat" w:cs="Sylfaen"/>
          <w:lang w:val="hy-AM"/>
        </w:rPr>
        <w:t>ծավալային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տոկոս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արտադրանք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գովազդող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արտաքին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գովազդի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համար՝</w:t>
      </w:r>
      <w:r w:rsidRPr="008D6791">
        <w:rPr>
          <w:rFonts w:ascii="GHEA Grapalat" w:hAnsi="GHEA Grapalat"/>
          <w:lang w:val="hy-AM"/>
        </w:rPr>
        <w:t xml:space="preserve"> 2000 (երկու հազար) ՀՀ </w:t>
      </w:r>
      <w:r w:rsidRPr="008D6791">
        <w:rPr>
          <w:rFonts w:ascii="GHEA Grapalat" w:hAnsi="GHEA Grapalat" w:cs="Sylfaen"/>
          <w:lang w:val="hy-AM"/>
        </w:rPr>
        <w:t>դրամ</w:t>
      </w:r>
      <w:r w:rsidRPr="008D6791">
        <w:rPr>
          <w:rFonts w:ascii="GHEA Grapalat" w:hAnsi="GHEA Grapalat"/>
          <w:lang w:val="hy-AM"/>
        </w:rPr>
        <w:t>.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/>
          <w:lang w:val="hy-AM"/>
        </w:rPr>
        <w:t>2)</w:t>
      </w:r>
      <w:r w:rsidRPr="008D6791">
        <w:rPr>
          <w:rFonts w:ascii="GHEA Grapalat" w:hAnsi="GHEA Grapalat" w:cs="Sylfaen"/>
          <w:lang w:val="hy-AM"/>
        </w:rPr>
        <w:t>թունդ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ալկոհոլային</w:t>
      </w:r>
      <w:r w:rsidRPr="008D6791">
        <w:rPr>
          <w:rFonts w:ascii="GHEA Grapalat" w:hAnsi="GHEA Grapalat"/>
          <w:lang w:val="hy-AM"/>
        </w:rPr>
        <w:t xml:space="preserve"> (</w:t>
      </w:r>
      <w:r w:rsidRPr="008D6791">
        <w:rPr>
          <w:rFonts w:ascii="GHEA Grapalat" w:hAnsi="GHEA Grapalat" w:cs="Sylfaen"/>
          <w:lang w:val="hy-AM"/>
        </w:rPr>
        <w:t>սպիրտի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պարունակությունը</w:t>
      </w:r>
      <w:r w:rsidRPr="008D6791">
        <w:rPr>
          <w:rFonts w:ascii="GHEA Grapalat" w:hAnsi="GHEA Grapalat"/>
          <w:lang w:val="hy-AM"/>
        </w:rPr>
        <w:t xml:space="preserve"> 20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ավելի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ծավալային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տոկոս</w:t>
      </w:r>
      <w:r w:rsidRPr="008D6791">
        <w:rPr>
          <w:rFonts w:ascii="GHEA Grapalat" w:hAnsi="GHEA Grapalat"/>
          <w:lang w:val="hy-AM"/>
        </w:rPr>
        <w:t xml:space="preserve">) </w:t>
      </w:r>
      <w:r w:rsidRPr="008D6791">
        <w:rPr>
          <w:rFonts w:ascii="GHEA Grapalat" w:hAnsi="GHEA Grapalat" w:cs="Sylfaen"/>
          <w:lang w:val="hy-AM"/>
        </w:rPr>
        <w:t>արտադրանք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գովազդող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արտաքին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գովազդի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համար՝</w:t>
      </w:r>
      <w:r w:rsidRPr="008D6791">
        <w:rPr>
          <w:rFonts w:ascii="GHEA Grapalat" w:hAnsi="GHEA Grapalat"/>
          <w:lang w:val="hy-AM"/>
        </w:rPr>
        <w:t xml:space="preserve"> 3500 (երեք</w:t>
      </w:r>
      <w:r w:rsidRPr="008D6791">
        <w:rPr>
          <w:rFonts w:ascii="GHEA Grapalat" w:hAnsi="GHEA Grapalat" w:cs="Sylfaen"/>
          <w:lang w:val="hy-AM"/>
        </w:rPr>
        <w:t xml:space="preserve"> հազար հինգ հարյուր</w:t>
      </w:r>
      <w:r w:rsidRPr="008D6791">
        <w:rPr>
          <w:rFonts w:ascii="GHEA Grapalat" w:hAnsi="GHEA Grapalat"/>
          <w:lang w:val="hy-AM"/>
        </w:rPr>
        <w:t xml:space="preserve">) ՀՀ </w:t>
      </w:r>
      <w:r w:rsidRPr="008D6791">
        <w:rPr>
          <w:rFonts w:ascii="GHEA Grapalat" w:hAnsi="GHEA Grapalat" w:cs="Sylfaen"/>
          <w:lang w:val="hy-AM"/>
        </w:rPr>
        <w:t>դրամ</w:t>
      </w:r>
      <w:r w:rsidRPr="008D6791">
        <w:rPr>
          <w:rFonts w:ascii="GHEA Grapalat" w:hAnsi="GHEA Grapalat"/>
          <w:lang w:val="hy-AM"/>
        </w:rPr>
        <w:t>.</w:t>
      </w:r>
      <w:r w:rsidRPr="008D6791">
        <w:rPr>
          <w:rFonts w:ascii="Calibri" w:hAnsi="Calibri" w:cs="Calibri"/>
          <w:lang w:val="hy-AM"/>
        </w:rPr>
        <w:t> 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/>
          <w:lang w:val="hy-AM"/>
        </w:rPr>
        <w:t>3)</w:t>
      </w:r>
      <w:r w:rsidRPr="008D6791">
        <w:rPr>
          <w:rFonts w:ascii="GHEA Grapalat" w:hAnsi="GHEA Grapalat" w:cs="Sylfaen"/>
          <w:lang w:val="hy-AM"/>
        </w:rPr>
        <w:t>այլ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արտաքին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գովազդի</w:t>
      </w:r>
      <w:r w:rsidRPr="008D6791">
        <w:rPr>
          <w:rFonts w:ascii="GHEA Grapalat" w:hAnsi="GHEA Grapalat"/>
          <w:lang w:val="hy-AM"/>
        </w:rPr>
        <w:t xml:space="preserve"> 1500 </w:t>
      </w:r>
      <w:r w:rsidRPr="008D6791">
        <w:rPr>
          <w:rFonts w:ascii="GHEA Grapalat" w:hAnsi="GHEA Grapalat" w:cs="Sylfaen"/>
          <w:lang w:val="hy-AM"/>
        </w:rPr>
        <w:t>դրամ</w:t>
      </w:r>
      <w:r w:rsidRPr="008D6791">
        <w:rPr>
          <w:rFonts w:ascii="GHEA Grapalat" w:hAnsi="GHEA Grapalat"/>
          <w:lang w:val="hy-AM"/>
        </w:rPr>
        <w:t>.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 w:cs="Sylfaen"/>
          <w:lang w:val="hy-AM"/>
        </w:rPr>
        <w:t>համար՝</w:t>
      </w:r>
      <w:r w:rsidRPr="008D6791">
        <w:rPr>
          <w:rFonts w:ascii="GHEA Grapalat" w:hAnsi="GHEA Grapalat"/>
          <w:lang w:val="hy-AM"/>
        </w:rPr>
        <w:t xml:space="preserve"> 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/>
          <w:lang w:val="hy-AM"/>
        </w:rPr>
        <w:t>4)</w:t>
      </w:r>
      <w:r w:rsidRPr="008D6791">
        <w:rPr>
          <w:rFonts w:ascii="GHEA Grapalat" w:hAnsi="GHEA Grapalat" w:cs="Sylfaen"/>
          <w:lang w:val="hy-AM"/>
        </w:rPr>
        <w:t>դատարկ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գովազդային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վահանակների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համար՝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համայնքի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վարչական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տարածքում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այլ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արտաքին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գովազդ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տեղադրելու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թույլտվության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համար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սահմանված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տուրքի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/>
          <w:lang w:val="hy-AM"/>
        </w:rPr>
        <w:t>25%-</w:t>
      </w:r>
      <w:r w:rsidRPr="008D6791">
        <w:rPr>
          <w:rFonts w:ascii="GHEA Grapalat" w:hAnsi="GHEA Grapalat" w:cs="Sylfaen"/>
          <w:lang w:val="hy-AM"/>
        </w:rPr>
        <w:t>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չափով</w:t>
      </w:r>
      <w:r w:rsidRPr="008D6791">
        <w:rPr>
          <w:rFonts w:ascii="GHEA Grapalat" w:hAnsi="GHEA Grapalat"/>
          <w:lang w:val="hy-AM"/>
        </w:rPr>
        <w:t>:</w:t>
      </w:r>
    </w:p>
    <w:p w:rsidR="00044710" w:rsidRPr="008D6791" w:rsidRDefault="00044710" w:rsidP="0004471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>10.Համայնքի վարչական տարածքում առևտրի, հանրային սննդի, զվարճանքի, շահումով խաղերի և վիճակախաղերի կազմակերպման օբյեկտներին, խաղատներին և բաղնիքներին (սաունաներին) ժամը 24.00-ից հետո աշխատելու թույլտվության համար՝ օրացուցային տարվա համար՝</w:t>
      </w:r>
    </w:p>
    <w:p w:rsidR="00044710" w:rsidRPr="008D6791" w:rsidRDefault="00044710" w:rsidP="0004471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>1) առևտրի օբյեկտների համար` 30</w:t>
      </w:r>
      <w:r w:rsidRPr="008D6791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>000 (երեսուն հազար) ՀՀ դրամ,</w:t>
      </w:r>
    </w:p>
    <w:p w:rsidR="00044710" w:rsidRPr="008D6791" w:rsidRDefault="00044710" w:rsidP="0004471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>2) հանրային սննդի և զվարճանքի օբյեկտների համար`50 000 (հիսուն հազար) ՀՀ դրամ,</w:t>
      </w:r>
    </w:p>
    <w:p w:rsidR="00044710" w:rsidRPr="008D6791" w:rsidRDefault="00044710" w:rsidP="0004471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>3) բաղնիքների (սաունաների) համար` 200</w:t>
      </w:r>
      <w:r w:rsidRPr="008D6791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>000 (երկու հարյուր հազար) ՀՀ դրամ,</w:t>
      </w:r>
    </w:p>
    <w:p w:rsidR="00044710" w:rsidRPr="008D6791" w:rsidRDefault="00044710" w:rsidP="0004471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>4) խաղատների համար` 500</w:t>
      </w:r>
      <w:r w:rsidRPr="008D6791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>000 (հինգ հարյուր հազար) ՀՀ դրամ,</w:t>
      </w:r>
    </w:p>
    <w:p w:rsidR="00044710" w:rsidRPr="008D6791" w:rsidRDefault="00044710" w:rsidP="0004471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>5) շահումով խաղերի համար` 2</w:t>
      </w:r>
      <w:r w:rsidR="002963BF"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Pr="008D6791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>000 (երկու հարյուր հիսուն հազար) ՀՀ դրամ,</w:t>
      </w:r>
    </w:p>
    <w:p w:rsidR="00044710" w:rsidRPr="008D6791" w:rsidRDefault="00044710" w:rsidP="00044710">
      <w:pPr>
        <w:shd w:val="clear" w:color="auto" w:fill="FFFFFF"/>
        <w:spacing w:after="0" w:line="24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>6) վիճակախաղերի համար` 100</w:t>
      </w:r>
      <w:r w:rsidRPr="008D6791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>000 (մեկ հարյուր հազար) ՀՀ դրամ։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 w:cs="Courier New"/>
          <w:lang w:val="hy-AM"/>
        </w:rPr>
      </w:pPr>
      <w:r w:rsidRPr="008D6791">
        <w:rPr>
          <w:rFonts w:ascii="GHEA Grapalat" w:hAnsi="GHEA Grapalat"/>
          <w:lang w:val="hy-AM"/>
        </w:rPr>
        <w:t xml:space="preserve">    11.</w:t>
      </w:r>
      <w:r w:rsidRPr="008D6791">
        <w:rPr>
          <w:rFonts w:ascii="GHEA Grapalat" w:hAnsi="GHEA Grapalat" w:cs="Sylfaen"/>
          <w:lang w:val="hy-AM"/>
        </w:rPr>
        <w:t>Համայնքի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խորհրդանիշերը</w:t>
      </w:r>
      <w:r w:rsidRPr="008D6791">
        <w:rPr>
          <w:rFonts w:ascii="GHEA Grapalat" w:hAnsi="GHEA Grapalat"/>
          <w:lang w:val="hy-AM"/>
        </w:rPr>
        <w:t xml:space="preserve"> (</w:t>
      </w:r>
      <w:r w:rsidRPr="008D6791">
        <w:rPr>
          <w:rFonts w:ascii="GHEA Grapalat" w:hAnsi="GHEA Grapalat" w:cs="Sylfaen"/>
          <w:lang w:val="hy-AM"/>
        </w:rPr>
        <w:t>զինանշան</w:t>
      </w:r>
      <w:r w:rsidRPr="008D6791">
        <w:rPr>
          <w:rFonts w:ascii="GHEA Grapalat" w:hAnsi="GHEA Grapalat"/>
          <w:lang w:val="hy-AM"/>
        </w:rPr>
        <w:t xml:space="preserve">, </w:t>
      </w:r>
      <w:r w:rsidRPr="008D6791">
        <w:rPr>
          <w:rFonts w:ascii="GHEA Grapalat" w:hAnsi="GHEA Grapalat" w:cs="Sylfaen"/>
          <w:lang w:val="hy-AM"/>
        </w:rPr>
        <w:t>անվանում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այլն</w:t>
      </w:r>
      <w:r w:rsidRPr="008D6791">
        <w:rPr>
          <w:rFonts w:ascii="GHEA Grapalat" w:hAnsi="GHEA Grapalat"/>
          <w:lang w:val="hy-AM"/>
        </w:rPr>
        <w:t xml:space="preserve">), </w:t>
      </w:r>
      <w:r w:rsidRPr="008D6791">
        <w:rPr>
          <w:rFonts w:ascii="GHEA Grapalat" w:hAnsi="GHEA Grapalat" w:cs="Sylfaen"/>
          <w:lang w:val="hy-AM"/>
        </w:rPr>
        <w:t>որպես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օրենքով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գրանցված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ապրանքային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նշան</w:t>
      </w:r>
      <w:r w:rsidRPr="008D6791">
        <w:rPr>
          <w:rFonts w:ascii="GHEA Grapalat" w:hAnsi="GHEA Grapalat"/>
          <w:lang w:val="hy-AM"/>
        </w:rPr>
        <w:t xml:space="preserve">, </w:t>
      </w:r>
      <w:r w:rsidRPr="008D6791">
        <w:rPr>
          <w:rFonts w:ascii="GHEA Grapalat" w:hAnsi="GHEA Grapalat" w:cs="Sylfaen"/>
          <w:lang w:val="hy-AM"/>
        </w:rPr>
        <w:t>ապրանքների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արտադրության</w:t>
      </w:r>
      <w:r w:rsidRPr="008D6791">
        <w:rPr>
          <w:rFonts w:ascii="GHEA Grapalat" w:hAnsi="GHEA Grapalat"/>
          <w:lang w:val="hy-AM"/>
        </w:rPr>
        <w:t xml:space="preserve">, </w:t>
      </w:r>
      <w:r w:rsidRPr="008D6791">
        <w:rPr>
          <w:rFonts w:ascii="GHEA Grapalat" w:hAnsi="GHEA Grapalat" w:cs="Sylfaen"/>
          <w:lang w:val="hy-AM"/>
        </w:rPr>
        <w:t>աշխատանքների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կատարման</w:t>
      </w:r>
      <w:r w:rsidRPr="008D6791">
        <w:rPr>
          <w:rFonts w:ascii="GHEA Grapalat" w:hAnsi="GHEA Grapalat"/>
          <w:lang w:val="hy-AM"/>
        </w:rPr>
        <w:t xml:space="preserve">, </w:t>
      </w:r>
      <w:r w:rsidRPr="008D6791">
        <w:rPr>
          <w:rFonts w:ascii="GHEA Grapalat" w:hAnsi="GHEA Grapalat" w:cs="Sylfaen"/>
          <w:lang w:val="hy-AM"/>
        </w:rPr>
        <w:t>ծառայությունների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մատուցման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գործընթացներում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օգտագործելու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թույլտվության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համար՝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օրացուցային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i/>
          <w:lang w:val="hy-AM"/>
        </w:rPr>
        <w:t>տարվա</w:t>
      </w:r>
      <w:r w:rsidRPr="008D6791">
        <w:rPr>
          <w:rFonts w:ascii="GHEA Grapalat" w:hAnsi="GHEA Grapalat"/>
          <w:i/>
          <w:lang w:val="hy-AM"/>
        </w:rPr>
        <w:t xml:space="preserve"> </w:t>
      </w:r>
      <w:r w:rsidRPr="008D6791">
        <w:rPr>
          <w:rFonts w:ascii="GHEA Grapalat" w:hAnsi="GHEA Grapalat" w:cs="Sylfaen"/>
          <w:i/>
          <w:lang w:val="hy-AM"/>
        </w:rPr>
        <w:t>համար՝</w:t>
      </w:r>
      <w:r w:rsidRPr="008D6791">
        <w:rPr>
          <w:rFonts w:ascii="Calibri" w:hAnsi="Calibri" w:cs="Calibri"/>
          <w:i/>
          <w:lang w:val="hy-AM"/>
        </w:rPr>
        <w:t> </w:t>
      </w:r>
      <w:r w:rsidRPr="008D6791">
        <w:rPr>
          <w:rFonts w:ascii="GHEA Grapalat" w:hAnsi="GHEA Grapalat"/>
          <w:i/>
          <w:lang w:val="hy-AM"/>
        </w:rPr>
        <w:t>100000 (մեկ</w:t>
      </w:r>
      <w:r w:rsidRPr="008D6791">
        <w:rPr>
          <w:rFonts w:ascii="GHEA Grapalat" w:hAnsi="GHEA Grapalat" w:cs="Sylfaen"/>
          <w:i/>
          <w:lang w:val="hy-AM"/>
        </w:rPr>
        <w:t xml:space="preserve"> հարյուր</w:t>
      </w:r>
      <w:r w:rsidRPr="008D6791">
        <w:rPr>
          <w:rFonts w:ascii="GHEA Grapalat" w:hAnsi="GHEA Grapalat" w:cs="Sylfaen"/>
          <w:lang w:val="hy-AM"/>
        </w:rPr>
        <w:t xml:space="preserve"> հազար</w:t>
      </w:r>
      <w:r w:rsidRPr="008D6791">
        <w:rPr>
          <w:rFonts w:ascii="GHEA Grapalat" w:hAnsi="GHEA Grapalat"/>
          <w:lang w:val="hy-AM"/>
        </w:rPr>
        <w:t xml:space="preserve">) ՀՀ </w:t>
      </w:r>
      <w:r w:rsidRPr="008D6791">
        <w:rPr>
          <w:rFonts w:ascii="GHEA Grapalat" w:hAnsi="GHEA Grapalat" w:cs="Sylfaen"/>
          <w:lang w:val="hy-AM"/>
        </w:rPr>
        <w:t>դրամ</w:t>
      </w:r>
      <w:r w:rsidRPr="008D6791">
        <w:rPr>
          <w:rFonts w:ascii="GHEA Grapalat" w:hAnsi="GHEA Grapalat"/>
          <w:lang w:val="hy-AM"/>
        </w:rPr>
        <w:t>:</w:t>
      </w:r>
      <w:r w:rsidRPr="008D6791">
        <w:rPr>
          <w:rFonts w:ascii="Calibri" w:hAnsi="Calibri" w:cs="Calibri"/>
          <w:lang w:val="hy-AM"/>
        </w:rPr>
        <w:t> 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shd w:val="clear" w:color="auto" w:fill="FFFFFF"/>
          <w:lang w:val="hy-AM"/>
        </w:rPr>
      </w:pPr>
      <w:r w:rsidRPr="008D6791">
        <w:rPr>
          <w:rFonts w:ascii="GHEA Grapalat" w:hAnsi="GHEA Grapalat"/>
          <w:shd w:val="clear" w:color="auto" w:fill="FFFFFF"/>
          <w:lang w:val="hy-AM"/>
        </w:rPr>
        <w:t xml:space="preserve">    12.Համայնքի վարչական տարածքում մարդատար-տաքսու (բացառությամբ երթուղային տաքսիների՝ միկրոավտոբուսների) ծառայություն իրականացնելու թույլտվության համար՝ օրացուցային տարում յուրաքանչյուր մեքենայի համար` 10</w:t>
      </w:r>
      <w:r w:rsidRPr="008D6791">
        <w:rPr>
          <w:rFonts w:ascii="Calibri" w:hAnsi="Calibri" w:cs="Calibri"/>
          <w:shd w:val="clear" w:color="auto" w:fill="FFFFFF"/>
          <w:lang w:val="hy-AM"/>
        </w:rPr>
        <w:t> </w:t>
      </w:r>
      <w:r w:rsidRPr="008D6791">
        <w:rPr>
          <w:rFonts w:ascii="GHEA Grapalat" w:hAnsi="GHEA Grapalat"/>
          <w:shd w:val="clear" w:color="auto" w:fill="FFFFFF"/>
          <w:lang w:val="hy-AM"/>
        </w:rPr>
        <w:t>000 (տասը հազար) ՀՀ դրամ։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shd w:val="clear" w:color="auto" w:fill="FFFFFF"/>
          <w:lang w:val="hy-AM"/>
        </w:rPr>
      </w:pPr>
      <w:r w:rsidRPr="008D6791">
        <w:rPr>
          <w:rFonts w:ascii="GHEA Grapalat" w:hAnsi="GHEA Grapalat"/>
          <w:shd w:val="clear" w:color="auto" w:fill="FFFFFF"/>
          <w:lang w:val="hy-AM"/>
        </w:rPr>
        <w:t xml:space="preserve">    13</w:t>
      </w:r>
      <w:r w:rsidRPr="008D6791">
        <w:rPr>
          <w:rFonts w:ascii="Cambria Math" w:hAnsi="Cambria Math" w:cs="Cambria Math"/>
          <w:shd w:val="clear" w:color="auto" w:fill="FFFFFF"/>
          <w:lang w:val="hy-AM"/>
        </w:rPr>
        <w:t>․</w:t>
      </w:r>
      <w:r w:rsidRPr="008D6791">
        <w:rPr>
          <w:rFonts w:ascii="GHEA Grapalat" w:hAnsi="GHEA Grapalat" w:cs="GHEA Grapalat"/>
          <w:shd w:val="clear" w:color="auto" w:fill="FFFFFF"/>
          <w:lang w:val="hy-AM"/>
        </w:rPr>
        <w:t>Հ</w:t>
      </w:r>
      <w:r w:rsidRPr="008D6791">
        <w:rPr>
          <w:rFonts w:ascii="GHEA Grapalat" w:hAnsi="GHEA Grapalat"/>
          <w:shd w:val="clear" w:color="auto" w:fill="FFFFFF"/>
          <w:lang w:val="hy-AM"/>
        </w:rPr>
        <w:t>ամայնքի վարչական տարածքում քաղաքացիական հոգեհանգստի (հրաժեշտի) ծիսակատարության ծառայությունների իրականացման կամ մատուցման թույլտվության համար՝ օրացուցային տարվա համար` 500</w:t>
      </w:r>
      <w:r w:rsidRPr="008D6791">
        <w:rPr>
          <w:rFonts w:ascii="Calibri" w:hAnsi="Calibri" w:cs="Calibri"/>
          <w:shd w:val="clear" w:color="auto" w:fill="FFFFFF"/>
          <w:lang w:val="hy-AM"/>
        </w:rPr>
        <w:t> </w:t>
      </w:r>
      <w:r w:rsidRPr="008D6791">
        <w:rPr>
          <w:rFonts w:ascii="GHEA Grapalat" w:hAnsi="GHEA Grapalat"/>
          <w:shd w:val="clear" w:color="auto" w:fill="FFFFFF"/>
          <w:lang w:val="hy-AM"/>
        </w:rPr>
        <w:t>000 (հինգ հարյուր հազար) ՀՀ դրամ։</w:t>
      </w:r>
    </w:p>
    <w:p w:rsidR="00044710" w:rsidRPr="008D6791" w:rsidRDefault="00044710" w:rsidP="00044710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14</w:t>
      </w:r>
      <w:r w:rsidRPr="008D6791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8D6791">
        <w:rPr>
          <w:rFonts w:ascii="GHEA Grapalat" w:eastAsia="Times New Roman" w:hAnsi="GHEA Grapalat" w:cs="GHEA Grapalat"/>
          <w:sz w:val="24"/>
          <w:szCs w:val="24"/>
          <w:lang w:val="hy-AM"/>
        </w:rPr>
        <w:t>Հ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>ամայնքի վարչական տարածքում մասնավոր գերեզմանատան կազմակերպման և շահագործման թույլտվության համար՝ օրացուցային տարվա համար՝</w:t>
      </w:r>
    </w:p>
    <w:p w:rsidR="00044710" w:rsidRPr="008D6791" w:rsidRDefault="00044710" w:rsidP="0004471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>1)3 հա-ից մինչև 5 հա մակերես ունեցող գերեզմանատների համար՝ 1</w:t>
      </w:r>
      <w:r w:rsidRPr="008D6791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>250</w:t>
      </w:r>
      <w:r w:rsidRPr="008D6791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>000 (մեկ  միլիոն երկու հարյուր հիսուն հազար) ՀՀ դրամ,</w:t>
      </w:r>
    </w:p>
    <w:p w:rsidR="00044710" w:rsidRPr="008D6791" w:rsidRDefault="00044710" w:rsidP="0004471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>2)5 հա-ից մինչև 7 հա մակերես ունեցող գերեզմանատների համար՝ 2</w:t>
      </w:r>
      <w:r w:rsidRPr="008D6791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>500</w:t>
      </w:r>
      <w:r w:rsidRPr="008D6791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>000 (երկու  միլիոն հինգ հարյուր հազար) ՀՀ  դրամ,</w:t>
      </w:r>
    </w:p>
    <w:p w:rsidR="00044710" w:rsidRPr="008D6791" w:rsidRDefault="00044710" w:rsidP="0004471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3)7 հա-ից մինչև 10 հա մակերես ունեցող գերեզմանատների համար՝ 3</w:t>
      </w:r>
      <w:r w:rsidRPr="008D6791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>500</w:t>
      </w:r>
      <w:r w:rsidRPr="008D6791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>000 (երեք  միլիոն հինգ հարյուր հազար) ՀՀ դրամ,</w:t>
      </w:r>
    </w:p>
    <w:p w:rsidR="00044710" w:rsidRPr="008D6791" w:rsidRDefault="00044710" w:rsidP="0004471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>4)10 հա-ից ավել մակերես ունեցող գերեզմանատների համար՝ 5</w:t>
      </w:r>
      <w:r w:rsidRPr="008D6791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>000</w:t>
      </w:r>
      <w:r w:rsidRPr="008D6791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>000 (հինգ միլոն  միլիոն) ՀՀ դրամ:</w:t>
      </w:r>
    </w:p>
    <w:p w:rsidR="00044710" w:rsidRPr="008D6791" w:rsidRDefault="00C93492" w:rsidP="00C93492">
      <w:pPr>
        <w:pStyle w:val="a3"/>
        <w:jc w:val="center"/>
        <w:rPr>
          <w:rFonts w:ascii="GHEA Grapalat" w:hAnsi="GHEA Grapalat"/>
          <w:b/>
          <w:i/>
          <w:lang w:val="hy-AM"/>
        </w:rPr>
      </w:pPr>
      <w:r w:rsidRPr="008D6791">
        <w:rPr>
          <w:rFonts w:ascii="GHEA Grapalat" w:hAnsi="GHEA Grapalat" w:cs="Sylfaen"/>
          <w:b/>
          <w:i/>
          <w:lang w:val="hy-AM"/>
        </w:rPr>
        <w:t>II.</w:t>
      </w:r>
      <w:r w:rsidR="00044710" w:rsidRPr="008D6791">
        <w:rPr>
          <w:rFonts w:ascii="GHEA Grapalat" w:hAnsi="GHEA Grapalat" w:cs="Sylfaen"/>
          <w:b/>
          <w:i/>
          <w:lang w:val="hy-AM"/>
        </w:rPr>
        <w:t>ՏԵՂԱԿԱՆ</w:t>
      </w:r>
      <w:r w:rsidR="00044710" w:rsidRPr="008D6791">
        <w:rPr>
          <w:rFonts w:ascii="GHEA Grapalat" w:hAnsi="GHEA Grapalat"/>
          <w:b/>
          <w:i/>
          <w:lang w:val="hy-AM"/>
        </w:rPr>
        <w:t xml:space="preserve">  </w:t>
      </w:r>
      <w:r w:rsidR="00044710" w:rsidRPr="008D6791">
        <w:rPr>
          <w:rFonts w:ascii="GHEA Grapalat" w:hAnsi="GHEA Grapalat" w:cs="Sylfaen"/>
          <w:b/>
          <w:i/>
          <w:lang w:val="hy-AM"/>
        </w:rPr>
        <w:t>ՎՃԱՐՆԵՐ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 w:cs="Sylfaen"/>
          <w:lang w:val="hy-AM"/>
        </w:rPr>
        <w:t xml:space="preserve">   1.Համայնքի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տարածքում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շենքի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կամ</w:t>
      </w:r>
      <w:r w:rsidRPr="008D6791">
        <w:rPr>
          <w:rFonts w:ascii="Calibri" w:hAnsi="Calibri" w:cs="Calibri"/>
          <w:lang w:val="hy-AM"/>
        </w:rPr>
        <w:t> 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շինության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արտաքին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տեսքը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փոփոխող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վերակառուցման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աշխատանքներ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կատարելու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հետ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կապված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տեխնիկատնտեսական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պայմաններ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մշակելու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հաստատելու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դիմաց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փոխհատուցման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վճար</w:t>
      </w:r>
      <w:r w:rsidRPr="008D6791">
        <w:rPr>
          <w:rFonts w:ascii="GHEA Grapalat" w:hAnsi="GHEA Grapalat"/>
          <w:lang w:val="hy-AM"/>
        </w:rPr>
        <w:t xml:space="preserve"> 2500 (երկու հազար հինգ հարյուր) ՀՀ </w:t>
      </w:r>
      <w:r w:rsidRPr="008D6791">
        <w:rPr>
          <w:rFonts w:ascii="GHEA Grapalat" w:hAnsi="GHEA Grapalat" w:cs="Sylfaen"/>
          <w:lang w:val="hy-AM"/>
        </w:rPr>
        <w:t>դրամ</w:t>
      </w:r>
      <w:r w:rsidRPr="008D6791">
        <w:rPr>
          <w:rFonts w:ascii="GHEA Grapalat" w:hAnsi="GHEA Grapalat"/>
          <w:lang w:val="hy-AM"/>
        </w:rPr>
        <w:t>:</w:t>
      </w:r>
    </w:p>
    <w:p w:rsidR="00044710" w:rsidRPr="008D6791" w:rsidRDefault="00044710" w:rsidP="00044710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2</w:t>
      </w:r>
      <w:r w:rsidRPr="008D6791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8D6791">
        <w:rPr>
          <w:rFonts w:ascii="GHEA Grapalat" w:eastAsia="Times New Roman" w:hAnsi="GHEA Grapalat" w:cs="GHEA Grapalat"/>
          <w:sz w:val="24"/>
          <w:szCs w:val="24"/>
          <w:lang w:val="hy-AM"/>
        </w:rPr>
        <w:t>Ճ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>արտարապետաշինարարական նախագծային փաստաթղթերով նախատեսված շինարարության թույլտվություն պահանջող, բոլոր շինարարական աշխատանքներն իրականացնելուց հետո շենքերի և շինությունների (այդ թվում` դրանց վերակառուցումը, վերականգնումը, ուժեղացումը, արդիականացումը, ընդլայնումն ու բարեկարգումը) կառուցման ավարտը ավարտական ակտով փաստագրման ձևակերպման համար՝ համայնքի մատուցած ծառայությունների դիմաց փոխհատուցման վճար 10 000 (</w:t>
      </w:r>
      <w:r w:rsidRPr="008D6791">
        <w:rPr>
          <w:rFonts w:ascii="GHEA Grapalat" w:eastAsia="Times New Roman" w:hAnsi="GHEA Grapalat" w:cs="Arial"/>
          <w:sz w:val="24"/>
          <w:szCs w:val="24"/>
          <w:lang w:val="hy-AM"/>
        </w:rPr>
        <w:t>տաս հազար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8D6791">
        <w:rPr>
          <w:rFonts w:ascii="GHEA Grapalat" w:eastAsia="Times New Roman" w:hAnsi="GHEA Grapalat" w:cs="Arial"/>
          <w:sz w:val="24"/>
          <w:szCs w:val="24"/>
          <w:lang w:val="hy-AM"/>
        </w:rPr>
        <w:t xml:space="preserve">ՀՀ 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>դրամ։</w:t>
      </w:r>
    </w:p>
    <w:p w:rsidR="00044710" w:rsidRPr="008D6791" w:rsidRDefault="00044710" w:rsidP="0004471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8D6791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>Ճարտարապետաշինարարական նախագծային փաստաթղթերով նախատեսված աշխատանքներն ավարտելուց հետո շահագործման թույլտվության ձևակերպման համար՝ համայնքի մատուցած ծառայությունների դիմաց փոխհատուցման վճար 10 000 (</w:t>
      </w:r>
      <w:r w:rsidRPr="008D6791">
        <w:rPr>
          <w:rFonts w:ascii="GHEA Grapalat" w:eastAsia="Times New Roman" w:hAnsi="GHEA Grapalat" w:cs="Arial"/>
          <w:sz w:val="24"/>
          <w:szCs w:val="24"/>
          <w:lang w:val="hy-AM"/>
        </w:rPr>
        <w:t>տաս հազար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8D6791">
        <w:rPr>
          <w:rFonts w:ascii="GHEA Grapalat" w:eastAsia="Times New Roman" w:hAnsi="GHEA Grapalat" w:cs="Arial"/>
          <w:sz w:val="24"/>
          <w:szCs w:val="24"/>
          <w:lang w:val="hy-AM"/>
        </w:rPr>
        <w:t>ՀՀ դրամ։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shd w:val="clear" w:color="auto" w:fill="FFFFFF"/>
          <w:lang w:val="hy-AM"/>
        </w:rPr>
      </w:pPr>
      <w:r w:rsidRPr="008D6791">
        <w:rPr>
          <w:rFonts w:ascii="GHEA Grapalat" w:hAnsi="GHEA Grapalat"/>
          <w:shd w:val="clear" w:color="auto" w:fill="FFFFFF"/>
          <w:lang w:val="hy-AM"/>
        </w:rPr>
        <w:t xml:space="preserve">    4</w:t>
      </w:r>
      <w:r w:rsidRPr="008D6791">
        <w:rPr>
          <w:rFonts w:ascii="Cambria Math" w:hAnsi="Cambria Math" w:cs="Cambria Math"/>
          <w:shd w:val="clear" w:color="auto" w:fill="FFFFFF"/>
          <w:lang w:val="hy-AM"/>
        </w:rPr>
        <w:t>․</w:t>
      </w:r>
      <w:r w:rsidRPr="008D6791">
        <w:rPr>
          <w:rFonts w:ascii="GHEA Grapalat" w:hAnsi="GHEA Grapalat" w:cs="GHEA Grapalat"/>
          <w:shd w:val="clear" w:color="auto" w:fill="FFFFFF"/>
          <w:lang w:val="hy-AM"/>
        </w:rPr>
        <w:t>Հ</w:t>
      </w:r>
      <w:r w:rsidRPr="008D6791">
        <w:rPr>
          <w:rFonts w:ascii="GHEA Grapalat" w:hAnsi="GHEA Grapalat"/>
          <w:shd w:val="clear" w:color="auto" w:fill="FFFFFF"/>
          <w:lang w:val="hy-AM"/>
        </w:rPr>
        <w:t xml:space="preserve">ամայնքի տնօրինության և օգտագործման ներքո գտնվող հողերը հատկացնելու, հետ վերցնելու և վարձակալության տրամադրելու դեպքերում փաստաթղթերի (փաթեթի) նախապատրաստման համար` համայնքի մատուցած ծառայությունների դիմաց փոխհատուցման վճար </w:t>
      </w:r>
      <w:r w:rsidRPr="008D6791">
        <w:rPr>
          <w:rFonts w:ascii="GHEA Grapalat" w:hAnsi="GHEA Grapalat"/>
          <w:lang w:val="hy-AM"/>
        </w:rPr>
        <w:t>1 000 (</w:t>
      </w:r>
      <w:r w:rsidRPr="008D6791">
        <w:rPr>
          <w:rFonts w:ascii="GHEA Grapalat" w:hAnsi="GHEA Grapalat" w:cs="Arial"/>
          <w:lang w:val="hy-AM"/>
        </w:rPr>
        <w:t>մեկ հազար</w:t>
      </w:r>
      <w:r w:rsidRPr="008D6791">
        <w:rPr>
          <w:rFonts w:ascii="GHEA Grapalat" w:hAnsi="GHEA Grapalat"/>
          <w:lang w:val="hy-AM"/>
        </w:rPr>
        <w:t xml:space="preserve">) </w:t>
      </w:r>
      <w:r w:rsidRPr="008D6791">
        <w:rPr>
          <w:rFonts w:ascii="GHEA Grapalat" w:hAnsi="GHEA Grapalat" w:cs="Arial"/>
          <w:lang w:val="hy-AM"/>
        </w:rPr>
        <w:t xml:space="preserve">ՀՀ </w:t>
      </w:r>
      <w:r w:rsidRPr="008D6791">
        <w:rPr>
          <w:rFonts w:ascii="GHEA Grapalat" w:hAnsi="GHEA Grapalat"/>
          <w:shd w:val="clear" w:color="auto" w:fill="FFFFFF"/>
          <w:lang w:val="hy-AM"/>
        </w:rPr>
        <w:t>դրամ։</w:t>
      </w:r>
    </w:p>
    <w:p w:rsidR="00044710" w:rsidRPr="008D6791" w:rsidRDefault="00044710" w:rsidP="00044710">
      <w:pPr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5</w:t>
      </w:r>
      <w:r w:rsidRPr="008D6791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8D6791">
        <w:rPr>
          <w:rFonts w:ascii="GHEA Grapalat" w:eastAsia="Times New Roman" w:hAnsi="GHEA Grapalat" w:cs="GHEA Grapalat"/>
          <w:sz w:val="24"/>
          <w:szCs w:val="24"/>
          <w:lang w:val="hy-AM"/>
        </w:rPr>
        <w:t>Հ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>ամայնքի վարչական տարածքում տոնավաճառներին (վերնիսաժներին) մասնակցելու համար՝ համայնքի մատուցած ծառայությունների դիմաց փոխհատուցման վճար 10 000 (</w:t>
      </w:r>
      <w:r w:rsidRPr="008D6791">
        <w:rPr>
          <w:rFonts w:ascii="GHEA Grapalat" w:eastAsia="Times New Roman" w:hAnsi="GHEA Grapalat" w:cs="Arial"/>
          <w:sz w:val="24"/>
          <w:szCs w:val="24"/>
          <w:lang w:val="hy-AM"/>
        </w:rPr>
        <w:t>տաս հազար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8D6791">
        <w:rPr>
          <w:rFonts w:ascii="GHEA Grapalat" w:eastAsia="Times New Roman" w:hAnsi="GHEA Grapalat" w:cs="Arial"/>
          <w:sz w:val="24"/>
          <w:szCs w:val="24"/>
          <w:lang w:val="hy-AM"/>
        </w:rPr>
        <w:t>ՀՀ դրամ։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 w:cs="Sylfaen"/>
          <w:lang w:val="hy-AM"/>
        </w:rPr>
        <w:t xml:space="preserve">   6.Համայնքի </w:t>
      </w:r>
      <w:r w:rsidRPr="008D6791">
        <w:rPr>
          <w:rFonts w:ascii="Calibri" w:hAnsi="Calibri" w:cs="Calibri"/>
          <w:shd w:val="clear" w:color="auto" w:fill="FFFFFF"/>
          <w:lang w:val="hy-AM"/>
        </w:rPr>
        <w:t> </w:t>
      </w:r>
      <w:r w:rsidRPr="008D6791">
        <w:rPr>
          <w:rFonts w:ascii="GHEA Grapalat" w:hAnsi="GHEA Grapalat" w:cs="GHEA Grapalat"/>
          <w:shd w:val="clear" w:color="auto" w:fill="FFFFFF"/>
          <w:lang w:val="hy-AM"/>
        </w:rPr>
        <w:t>կողմից</w:t>
      </w:r>
      <w:r w:rsidRPr="008D6791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8D6791">
        <w:rPr>
          <w:rFonts w:ascii="GHEA Grapalat" w:hAnsi="GHEA Grapalat" w:cs="GHEA Grapalat"/>
          <w:shd w:val="clear" w:color="auto" w:fill="FFFFFF"/>
          <w:lang w:val="hy-AM"/>
        </w:rPr>
        <w:t>կազմակերպվող</w:t>
      </w:r>
      <w:r w:rsidRPr="008D6791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8D6791">
        <w:rPr>
          <w:rFonts w:ascii="GHEA Grapalat" w:hAnsi="GHEA Grapalat" w:cs="GHEA Grapalat"/>
          <w:shd w:val="clear" w:color="auto" w:fill="FFFFFF"/>
          <w:lang w:val="hy-AM"/>
        </w:rPr>
        <w:t>մրցույթների</w:t>
      </w:r>
      <w:r w:rsidRPr="008D6791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8D6791">
        <w:rPr>
          <w:rFonts w:ascii="GHEA Grapalat" w:hAnsi="GHEA Grapalat" w:cs="GHEA Grapalat"/>
          <w:shd w:val="clear" w:color="auto" w:fill="FFFFFF"/>
          <w:lang w:val="hy-AM"/>
        </w:rPr>
        <w:t>և</w:t>
      </w:r>
      <w:r w:rsidRPr="008D6791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8D6791">
        <w:rPr>
          <w:rFonts w:ascii="GHEA Grapalat" w:hAnsi="GHEA Grapalat" w:cs="GHEA Grapalat"/>
          <w:shd w:val="clear" w:color="auto" w:fill="FFFFFF"/>
          <w:lang w:val="hy-AM"/>
        </w:rPr>
        <w:t>աճուրդների</w:t>
      </w:r>
      <w:r w:rsidRPr="008D6791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8D6791">
        <w:rPr>
          <w:rFonts w:ascii="GHEA Grapalat" w:hAnsi="GHEA Grapalat" w:cs="GHEA Grapalat"/>
          <w:shd w:val="clear" w:color="auto" w:fill="FFFFFF"/>
          <w:lang w:val="hy-AM"/>
        </w:rPr>
        <w:t>մասնակցության</w:t>
      </w:r>
      <w:r w:rsidRPr="008D6791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8D6791">
        <w:rPr>
          <w:rFonts w:ascii="GHEA Grapalat" w:hAnsi="GHEA Grapalat" w:cs="GHEA Grapalat"/>
          <w:shd w:val="clear" w:color="auto" w:fill="FFFFFF"/>
          <w:lang w:val="hy-AM"/>
        </w:rPr>
        <w:t>համա</w:t>
      </w:r>
      <w:r w:rsidRPr="008D6791">
        <w:rPr>
          <w:rFonts w:ascii="GHEA Grapalat" w:hAnsi="GHEA Grapalat"/>
          <w:shd w:val="clear" w:color="auto" w:fill="FFFFFF"/>
          <w:lang w:val="hy-AM"/>
        </w:rPr>
        <w:t xml:space="preserve">ր </w:t>
      </w:r>
      <w:r w:rsidR="007572D4" w:rsidRPr="008D6791">
        <w:rPr>
          <w:rFonts w:ascii="GHEA Grapalat" w:hAnsi="GHEA Grapalat" w:cs="Arial"/>
          <w:shd w:val="clear" w:color="auto" w:fill="FFFFFF"/>
          <w:lang w:val="hy-AM"/>
        </w:rPr>
        <w:t>համայնքի մատուցած ծառայությունների դիմաց փոխհատուցման վճար</w:t>
      </w:r>
      <w:r w:rsidR="007572D4" w:rsidRPr="008D6791">
        <w:rPr>
          <w:rFonts w:ascii="GHEA Grapalat" w:hAnsi="GHEA Grapalat" w:cs="Sylfaen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 xml:space="preserve">՝  10 000 (տասը հազար) </w:t>
      </w:r>
      <w:r w:rsidRPr="008D6791">
        <w:rPr>
          <w:rFonts w:ascii="GHEA Grapalat" w:hAnsi="GHEA Grapalat"/>
          <w:lang w:val="hy-AM"/>
        </w:rPr>
        <w:t xml:space="preserve">ՀՀ </w:t>
      </w:r>
      <w:r w:rsidRPr="008D6791">
        <w:rPr>
          <w:rFonts w:ascii="GHEA Grapalat" w:hAnsi="GHEA Grapalat" w:cs="Sylfaen"/>
          <w:lang w:val="hy-AM"/>
        </w:rPr>
        <w:t>դրամ</w:t>
      </w:r>
      <w:r w:rsidRPr="008D6791">
        <w:rPr>
          <w:rFonts w:ascii="GHEA Grapalat" w:hAnsi="GHEA Grapalat"/>
          <w:lang w:val="hy-AM"/>
        </w:rPr>
        <w:t>:</w:t>
      </w:r>
    </w:p>
    <w:p w:rsidR="00044710" w:rsidRPr="008D6791" w:rsidRDefault="00044710" w:rsidP="00044710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/>
          <w:lang w:val="hy-AM"/>
        </w:rPr>
        <w:t xml:space="preserve">   7</w:t>
      </w:r>
      <w:r w:rsidRPr="008D6791">
        <w:rPr>
          <w:rFonts w:ascii="Cambria Math" w:hAnsi="Cambria Math" w:cs="Cambria Math"/>
          <w:lang w:val="hy-AM"/>
        </w:rPr>
        <w:t>․</w:t>
      </w:r>
      <w:r w:rsidRPr="008D6791">
        <w:rPr>
          <w:rFonts w:ascii="GHEA Grapalat" w:hAnsi="GHEA Grapalat" w:cs="Sylfaen"/>
          <w:lang w:val="hy-AM"/>
        </w:rPr>
        <w:t>Հ</w:t>
      </w:r>
      <w:r w:rsidRPr="008D6791">
        <w:rPr>
          <w:rFonts w:ascii="GHEA Grapalat" w:hAnsi="GHEA Grapalat"/>
          <w:shd w:val="clear" w:color="auto" w:fill="FFFFFF"/>
          <w:lang w:val="hy-AM"/>
        </w:rPr>
        <w:t>ամայնքի վարչական տարածքում անշարժ գույքի հասցեի տրամադրման համար՝ համայնքի մատուցած ծառայությունների դիմաց փոխհատուցման վճար՝ յուրաքանչյուր հասցեի համար 1000 (մեկ հազար) ՀՀ դրամ։</w:t>
      </w:r>
    </w:p>
    <w:p w:rsidR="00C83DCB" w:rsidRPr="008D6791" w:rsidRDefault="006015AE" w:rsidP="00C83DCB">
      <w:pPr>
        <w:pStyle w:val="a3"/>
        <w:jc w:val="both"/>
        <w:rPr>
          <w:rFonts w:ascii="GHEA Grapalat" w:hAnsi="GHEA Grapalat" w:cs="Arial"/>
          <w:sz w:val="36"/>
          <w:szCs w:val="36"/>
          <w:shd w:val="clear" w:color="auto" w:fill="FFFFFF"/>
          <w:lang w:val="hy-AM"/>
        </w:rPr>
      </w:pPr>
      <w:r w:rsidRPr="008D6791">
        <w:rPr>
          <w:rFonts w:ascii="GHEA Grapalat" w:hAnsi="GHEA Grapalat" w:cs="Cambria Math"/>
          <w:shd w:val="clear" w:color="auto" w:fill="FFFFFF"/>
          <w:lang w:val="hy-AM"/>
        </w:rPr>
        <w:t xml:space="preserve">    </w:t>
      </w:r>
      <w:r w:rsidR="00044710" w:rsidRPr="008D6791">
        <w:rPr>
          <w:rFonts w:ascii="GHEA Grapalat" w:hAnsi="GHEA Grapalat" w:cs="Cambria Math"/>
          <w:shd w:val="clear" w:color="auto" w:fill="FFFFFF"/>
          <w:lang w:val="hy-AM"/>
        </w:rPr>
        <w:t>8</w:t>
      </w:r>
      <w:r w:rsidR="00044710" w:rsidRPr="008D6791">
        <w:rPr>
          <w:rFonts w:ascii="Cambria Math" w:hAnsi="Cambria Math" w:cs="Cambria Math"/>
          <w:shd w:val="clear" w:color="auto" w:fill="FFFFFF"/>
          <w:lang w:val="hy-AM"/>
        </w:rPr>
        <w:t>․</w:t>
      </w:r>
      <w:r w:rsidR="00044710" w:rsidRPr="008D6791">
        <w:rPr>
          <w:rFonts w:ascii="GHEA Grapalat" w:hAnsi="GHEA Grapalat"/>
          <w:shd w:val="clear" w:color="auto" w:fill="FFFFFF"/>
          <w:lang w:val="hy-AM"/>
        </w:rPr>
        <w:t xml:space="preserve">Համայնքի կողմից իրավաբանական անձանց կամ անհատ ձեռնարկատերերին շինարարական և խոշոր եզրաչափի աղբի հավաքման և փոխադրման, ինչպես նաև աղբահանության վճար վճարողներին շինարարական և խոշոր եզրաչափի աղբի ինքնուրույն հավաքման և փոխադրման թույլտվության համար աղբահանության </w:t>
      </w:r>
      <w:r w:rsidR="00C83DCB" w:rsidRPr="008D6791">
        <w:rPr>
          <w:rFonts w:ascii="GHEA Grapalat" w:hAnsi="GHEA Grapalat" w:cs="Arial"/>
          <w:shd w:val="clear" w:color="auto" w:fill="FFFFFF"/>
          <w:lang w:val="hy-AM"/>
        </w:rPr>
        <w:t>վճարների դրույքաչափերը սահման</w:t>
      </w:r>
      <w:r w:rsidR="00356388" w:rsidRPr="008D6791">
        <w:rPr>
          <w:rFonts w:ascii="GHEA Grapalat" w:hAnsi="GHEA Grapalat" w:cs="Arial"/>
          <w:shd w:val="clear" w:color="auto" w:fill="FFFFFF"/>
          <w:lang w:val="hy-AM"/>
        </w:rPr>
        <w:t xml:space="preserve">ել </w:t>
      </w:r>
      <w:r w:rsidR="00C83DCB" w:rsidRPr="008D6791">
        <w:rPr>
          <w:rFonts w:ascii="GHEA Grapalat" w:hAnsi="GHEA Grapalat" w:cs="Arial"/>
          <w:shd w:val="clear" w:color="auto" w:fill="FFFFFF"/>
          <w:lang w:val="hy-AM"/>
        </w:rPr>
        <w:t>աղբահանության վճար վճարողի կողմից սույն</w:t>
      </w:r>
      <w:r w:rsidR="00453C48" w:rsidRPr="008D6791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453C48" w:rsidRPr="008D6791">
        <w:rPr>
          <w:rFonts w:ascii="GHEA Grapalat" w:hAnsi="GHEA Grapalat" w:cs="Arial"/>
          <w:shd w:val="clear" w:color="auto" w:fill="FFFFFF"/>
          <w:lang w:val="hy-AM"/>
        </w:rPr>
        <w:lastRenderedPageBreak/>
        <w:t>հավելվածի «</w:t>
      </w:r>
      <w:r w:rsidR="00611E49" w:rsidRPr="008D6791">
        <w:rPr>
          <w:rFonts w:ascii="GHEA Grapalat" w:hAnsi="GHEA Grapalat" w:cs="Arial"/>
          <w:shd w:val="clear" w:color="auto" w:fill="FFFFFF"/>
          <w:lang w:val="hy-AM"/>
        </w:rPr>
        <w:t>II.Տեղական վճարներ</w:t>
      </w:r>
      <w:r w:rsidR="00453C48" w:rsidRPr="008D6791">
        <w:rPr>
          <w:rFonts w:ascii="GHEA Grapalat" w:hAnsi="GHEA Grapalat" w:cs="Arial"/>
          <w:shd w:val="clear" w:color="auto" w:fill="FFFFFF"/>
          <w:lang w:val="hy-AM"/>
        </w:rPr>
        <w:t>»</w:t>
      </w:r>
      <w:r w:rsidR="00611E49" w:rsidRPr="008D6791">
        <w:rPr>
          <w:rFonts w:ascii="GHEA Grapalat" w:hAnsi="GHEA Grapalat" w:cs="Arial"/>
          <w:shd w:val="clear" w:color="auto" w:fill="FFFFFF"/>
          <w:lang w:val="hy-AM"/>
        </w:rPr>
        <w:t xml:space="preserve"> բաժնի 10-րդ և 11-րդ կետերով </w:t>
      </w:r>
      <w:r w:rsidR="00C83DCB" w:rsidRPr="008D6791">
        <w:rPr>
          <w:rFonts w:ascii="GHEA Grapalat" w:hAnsi="GHEA Grapalat" w:cs="Arial"/>
          <w:shd w:val="clear" w:color="auto" w:fill="FFFFFF"/>
          <w:lang w:val="hy-AM"/>
        </w:rPr>
        <w:t>նախատեսված հաշվարկվելիք դրույքաչափերի 20 տոկոսը:</w:t>
      </w:r>
    </w:p>
    <w:p w:rsidR="00044710" w:rsidRPr="008D6791" w:rsidRDefault="00C83DCB" w:rsidP="00C83DCB">
      <w:pPr>
        <w:pStyle w:val="a3"/>
        <w:jc w:val="both"/>
        <w:rPr>
          <w:rFonts w:ascii="GHEA Grapalat" w:hAnsi="GHEA Grapalat"/>
          <w:lang w:val="hy-AM"/>
        </w:rPr>
      </w:pPr>
      <w:r w:rsidRPr="008D6791">
        <w:rPr>
          <w:rFonts w:ascii="GHEA Grapalat" w:hAnsi="GHEA Grapalat" w:cs="Calibri"/>
          <w:lang w:val="hy-AM"/>
        </w:rPr>
        <w:t xml:space="preserve">  </w:t>
      </w:r>
      <w:r w:rsidR="00044710" w:rsidRPr="008D6791">
        <w:rPr>
          <w:rFonts w:ascii="Calibri" w:hAnsi="Calibri" w:cs="Calibri"/>
          <w:lang w:val="hy-AM"/>
        </w:rPr>
        <w:t> </w:t>
      </w:r>
      <w:r w:rsidR="00044710" w:rsidRPr="008D6791">
        <w:rPr>
          <w:rFonts w:ascii="GHEA Grapalat" w:hAnsi="GHEA Grapalat" w:cs="Sylfaen"/>
          <w:lang w:val="hy-AM"/>
        </w:rPr>
        <w:t>9</w:t>
      </w:r>
      <w:r w:rsidR="00044710" w:rsidRPr="008D6791">
        <w:rPr>
          <w:rFonts w:ascii="Cambria Math" w:hAnsi="Cambria Math" w:cs="Cambria Math"/>
          <w:lang w:val="hy-AM"/>
        </w:rPr>
        <w:t>․</w:t>
      </w:r>
      <w:r w:rsidR="00F33D9F" w:rsidRPr="008D6791">
        <w:rPr>
          <w:rFonts w:ascii="GHEA Grapalat" w:hAnsi="GHEA Grapalat" w:cs="Cambria Math"/>
          <w:lang w:val="hy-AM"/>
        </w:rPr>
        <w:t>Հ</w:t>
      </w:r>
      <w:r w:rsidR="00F33D9F" w:rsidRPr="008D6791">
        <w:rPr>
          <w:rFonts w:ascii="GHEA Grapalat" w:hAnsi="GHEA Grapalat" w:cs="Arial"/>
          <w:shd w:val="clear" w:color="auto" w:fill="FFFFFF"/>
          <w:lang w:val="hy-AM"/>
        </w:rPr>
        <w:t>ամայնքապետարանի աշխատակազմի</w:t>
      </w:r>
      <w:r w:rsidR="00044710" w:rsidRPr="008D6791">
        <w:rPr>
          <w:rFonts w:ascii="GHEA Grapalat" w:hAnsi="GHEA Grapalat"/>
          <w:lang w:val="hy-AM"/>
        </w:rPr>
        <w:t xml:space="preserve"> </w:t>
      </w:r>
      <w:r w:rsidR="00044710" w:rsidRPr="008D6791">
        <w:rPr>
          <w:rFonts w:ascii="GHEA Grapalat" w:hAnsi="GHEA Grapalat" w:cs="Sylfaen"/>
          <w:lang w:val="hy-AM"/>
        </w:rPr>
        <w:t>արխիվից</w:t>
      </w:r>
      <w:r w:rsidR="00044710" w:rsidRPr="008D6791">
        <w:rPr>
          <w:rFonts w:ascii="GHEA Grapalat" w:hAnsi="GHEA Grapalat"/>
          <w:lang w:val="hy-AM"/>
        </w:rPr>
        <w:t xml:space="preserve"> </w:t>
      </w:r>
      <w:r w:rsidR="00044710" w:rsidRPr="008D6791">
        <w:rPr>
          <w:rFonts w:ascii="GHEA Grapalat" w:hAnsi="GHEA Grapalat" w:cs="Sylfaen"/>
          <w:lang w:val="hy-AM"/>
        </w:rPr>
        <w:t>փաստաթղթերի</w:t>
      </w:r>
      <w:r w:rsidR="00044710" w:rsidRPr="008D6791">
        <w:rPr>
          <w:rFonts w:ascii="GHEA Grapalat" w:hAnsi="GHEA Grapalat"/>
          <w:lang w:val="hy-AM"/>
        </w:rPr>
        <w:t xml:space="preserve"> </w:t>
      </w:r>
      <w:r w:rsidR="00044710" w:rsidRPr="008D6791">
        <w:rPr>
          <w:rFonts w:ascii="GHEA Grapalat" w:hAnsi="GHEA Grapalat" w:cs="Sylfaen"/>
          <w:lang w:val="hy-AM"/>
        </w:rPr>
        <w:t>պատճեններ</w:t>
      </w:r>
      <w:r w:rsidR="00044710" w:rsidRPr="008D6791">
        <w:rPr>
          <w:rFonts w:ascii="GHEA Grapalat" w:hAnsi="GHEA Grapalat"/>
          <w:lang w:val="hy-AM"/>
        </w:rPr>
        <w:t xml:space="preserve"> </w:t>
      </w:r>
      <w:r w:rsidR="00044710" w:rsidRPr="008D6791">
        <w:rPr>
          <w:rFonts w:ascii="GHEA Grapalat" w:hAnsi="GHEA Grapalat" w:cs="Sylfaen"/>
          <w:lang w:val="hy-AM"/>
        </w:rPr>
        <w:t>տրամադրելու</w:t>
      </w:r>
      <w:r w:rsidR="00044710" w:rsidRPr="008D6791">
        <w:rPr>
          <w:rFonts w:ascii="GHEA Grapalat" w:hAnsi="GHEA Grapalat"/>
          <w:lang w:val="hy-AM"/>
        </w:rPr>
        <w:t xml:space="preserve"> </w:t>
      </w:r>
      <w:r w:rsidR="00044710" w:rsidRPr="008D6791">
        <w:rPr>
          <w:rFonts w:ascii="GHEA Grapalat" w:hAnsi="GHEA Grapalat" w:cs="Sylfaen"/>
          <w:lang w:val="hy-AM"/>
        </w:rPr>
        <w:t>համար</w:t>
      </w:r>
      <w:r w:rsidR="00044710" w:rsidRPr="008D6791">
        <w:rPr>
          <w:rFonts w:ascii="GHEA Grapalat" w:hAnsi="GHEA Grapalat"/>
          <w:lang w:val="hy-AM"/>
        </w:rPr>
        <w:t xml:space="preserve"> </w:t>
      </w:r>
      <w:r w:rsidR="00044710" w:rsidRPr="008D6791">
        <w:rPr>
          <w:rFonts w:ascii="GHEA Grapalat" w:hAnsi="GHEA Grapalat" w:cs="Sylfaen"/>
          <w:lang w:val="hy-AM"/>
        </w:rPr>
        <w:t>տեղական</w:t>
      </w:r>
      <w:r w:rsidR="00044710" w:rsidRPr="008D6791">
        <w:rPr>
          <w:rFonts w:ascii="GHEA Grapalat" w:hAnsi="GHEA Grapalat"/>
          <w:lang w:val="hy-AM"/>
        </w:rPr>
        <w:t xml:space="preserve"> </w:t>
      </w:r>
      <w:r w:rsidR="00044710" w:rsidRPr="008D6791">
        <w:rPr>
          <w:rFonts w:ascii="GHEA Grapalat" w:hAnsi="GHEA Grapalat" w:cs="Sylfaen"/>
          <w:lang w:val="hy-AM"/>
        </w:rPr>
        <w:t>վճարը</w:t>
      </w:r>
      <w:r w:rsidR="00044710" w:rsidRPr="008D6791">
        <w:rPr>
          <w:rFonts w:ascii="GHEA Grapalat" w:hAnsi="GHEA Grapalat"/>
          <w:lang w:val="hy-AM"/>
        </w:rPr>
        <w:t xml:space="preserve"> </w:t>
      </w:r>
      <w:r w:rsidR="00044710" w:rsidRPr="008D6791">
        <w:rPr>
          <w:rFonts w:ascii="GHEA Grapalat" w:hAnsi="GHEA Grapalat" w:cs="Sylfaen"/>
          <w:lang w:val="hy-AM"/>
        </w:rPr>
        <w:t>ընթացիկ</w:t>
      </w:r>
      <w:r w:rsidR="00044710" w:rsidRPr="008D6791">
        <w:rPr>
          <w:rFonts w:ascii="GHEA Grapalat" w:hAnsi="GHEA Grapalat"/>
          <w:lang w:val="hy-AM"/>
        </w:rPr>
        <w:t xml:space="preserve"> </w:t>
      </w:r>
      <w:r w:rsidR="00044710" w:rsidRPr="008D6791">
        <w:rPr>
          <w:rFonts w:ascii="GHEA Grapalat" w:hAnsi="GHEA Grapalat" w:cs="Sylfaen"/>
          <w:lang w:val="hy-AM"/>
        </w:rPr>
        <w:t>տարվա</w:t>
      </w:r>
      <w:r w:rsidR="00044710" w:rsidRPr="008D6791">
        <w:rPr>
          <w:rFonts w:ascii="GHEA Grapalat" w:hAnsi="GHEA Grapalat"/>
          <w:lang w:val="hy-AM"/>
        </w:rPr>
        <w:t xml:space="preserve"> </w:t>
      </w:r>
      <w:r w:rsidR="00044710" w:rsidRPr="008D6791">
        <w:rPr>
          <w:rFonts w:ascii="GHEA Grapalat" w:hAnsi="GHEA Grapalat" w:cs="Sylfaen"/>
          <w:lang w:val="hy-AM"/>
        </w:rPr>
        <w:t>համար</w:t>
      </w:r>
      <w:r w:rsidR="00044710" w:rsidRPr="008D6791">
        <w:rPr>
          <w:rFonts w:ascii="GHEA Grapalat" w:hAnsi="GHEA Grapalat"/>
          <w:lang w:val="hy-AM"/>
        </w:rPr>
        <w:t xml:space="preserve"> </w:t>
      </w:r>
      <w:r w:rsidR="00044710" w:rsidRPr="008D6791">
        <w:rPr>
          <w:rFonts w:ascii="GHEA Grapalat" w:hAnsi="GHEA Grapalat" w:cs="Sylfaen"/>
          <w:lang w:val="hy-AM"/>
        </w:rPr>
        <w:t>սահմանվում</w:t>
      </w:r>
      <w:r w:rsidR="00044710" w:rsidRPr="008D6791">
        <w:rPr>
          <w:rFonts w:ascii="GHEA Grapalat" w:hAnsi="GHEA Grapalat"/>
          <w:lang w:val="hy-AM"/>
        </w:rPr>
        <w:t xml:space="preserve"> </w:t>
      </w:r>
      <w:r w:rsidR="00044710" w:rsidRPr="008D6791">
        <w:rPr>
          <w:rFonts w:ascii="GHEA Grapalat" w:hAnsi="GHEA Grapalat" w:cs="Sylfaen"/>
          <w:lang w:val="hy-AM"/>
        </w:rPr>
        <w:t>է</w:t>
      </w:r>
      <w:r w:rsidR="00044710" w:rsidRPr="008D6791">
        <w:rPr>
          <w:rFonts w:ascii="Calibri" w:hAnsi="Calibri" w:cs="Calibri"/>
          <w:lang w:val="hy-AM"/>
        </w:rPr>
        <w:t> </w:t>
      </w:r>
      <w:r w:rsidR="00044710" w:rsidRPr="008D6791">
        <w:rPr>
          <w:rFonts w:ascii="GHEA Grapalat" w:hAnsi="GHEA Grapalat"/>
          <w:lang w:val="hy-AM"/>
        </w:rPr>
        <w:t xml:space="preserve">500 (հինգ հարյուր) ՀՀ </w:t>
      </w:r>
      <w:r w:rsidR="00044710" w:rsidRPr="008D6791">
        <w:rPr>
          <w:rFonts w:ascii="GHEA Grapalat" w:hAnsi="GHEA Grapalat" w:cs="Sylfaen"/>
          <w:lang w:val="hy-AM"/>
        </w:rPr>
        <w:t>դրամ</w:t>
      </w:r>
      <w:r w:rsidR="00044710" w:rsidRPr="008D6791">
        <w:rPr>
          <w:rFonts w:ascii="GHEA Grapalat" w:hAnsi="GHEA Grapalat"/>
          <w:lang w:val="hy-AM"/>
        </w:rPr>
        <w:t>:</w:t>
      </w:r>
    </w:p>
    <w:p w:rsidR="00044710" w:rsidRPr="008D6791" w:rsidRDefault="00044710" w:rsidP="006D3CEC">
      <w:pPr>
        <w:pStyle w:val="a3"/>
        <w:jc w:val="both"/>
        <w:rPr>
          <w:rFonts w:ascii="GHEA Grapalat" w:hAnsi="GHEA Grapalat" w:cs="Courier New"/>
          <w:lang w:val="hy-AM"/>
        </w:rPr>
      </w:pPr>
      <w:r w:rsidRPr="008D6791">
        <w:rPr>
          <w:rFonts w:ascii="GHEA Grapalat" w:hAnsi="GHEA Grapalat" w:cs="Sylfaen"/>
          <w:lang w:val="hy-AM"/>
        </w:rPr>
        <w:t xml:space="preserve">   10.Բնակելի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նպատակային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նշանակության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շենքերում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և</w:t>
      </w:r>
      <w:r w:rsidRPr="008D6791">
        <w:rPr>
          <w:rFonts w:ascii="GHEA Grapalat" w:hAnsi="GHEA Grapalat"/>
          <w:lang w:val="hy-AM"/>
        </w:rPr>
        <w:t xml:space="preserve"> (</w:t>
      </w:r>
      <w:r w:rsidRPr="008D6791">
        <w:rPr>
          <w:rFonts w:ascii="GHEA Grapalat" w:hAnsi="GHEA Grapalat" w:cs="Sylfaen"/>
          <w:lang w:val="hy-AM"/>
        </w:rPr>
        <w:t>կամ</w:t>
      </w:r>
      <w:r w:rsidRPr="008D6791">
        <w:rPr>
          <w:rFonts w:ascii="GHEA Grapalat" w:hAnsi="GHEA Grapalat"/>
          <w:lang w:val="hy-AM"/>
        </w:rPr>
        <w:t xml:space="preserve">) </w:t>
      </w:r>
      <w:r w:rsidRPr="008D6791">
        <w:rPr>
          <w:rFonts w:ascii="GHEA Grapalat" w:hAnsi="GHEA Grapalat" w:cs="Sylfaen"/>
          <w:lang w:val="hy-AM"/>
        </w:rPr>
        <w:t>շինություններում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կոշտ</w:t>
      </w:r>
      <w:r w:rsidRPr="008D6791">
        <w:rPr>
          <w:rFonts w:ascii="GHEA Grapalat" w:hAnsi="GHEA Grapalat"/>
          <w:lang w:val="hy-AM"/>
        </w:rPr>
        <w:t xml:space="preserve">, </w:t>
      </w:r>
      <w:r w:rsidRPr="008D6791">
        <w:rPr>
          <w:rFonts w:ascii="GHEA Grapalat" w:hAnsi="GHEA Grapalat" w:cs="Sylfaen"/>
          <w:lang w:val="hy-AM"/>
        </w:rPr>
        <w:t>կենցաղային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թափոնների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համար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աղբահանության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վճարը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սահմանվում</w:t>
      </w:r>
      <w:r w:rsidRPr="008D6791">
        <w:rPr>
          <w:rFonts w:ascii="GHEA Grapalat" w:hAnsi="GHEA Grapalat"/>
          <w:lang w:val="hy-AM"/>
        </w:rPr>
        <w:t xml:space="preserve"> </w:t>
      </w:r>
      <w:r w:rsidRPr="008D6791">
        <w:rPr>
          <w:rFonts w:ascii="GHEA Grapalat" w:hAnsi="GHEA Grapalat" w:cs="Sylfaen"/>
          <w:lang w:val="hy-AM"/>
        </w:rPr>
        <w:t>է</w:t>
      </w:r>
      <w:r w:rsidRPr="008D6791">
        <w:rPr>
          <w:rFonts w:ascii="GHEA Grapalat" w:hAnsi="GHEA Grapalat"/>
          <w:lang w:val="hy-AM"/>
        </w:rPr>
        <w:t>.</w:t>
      </w:r>
    </w:p>
    <w:p w:rsidR="00044710" w:rsidRPr="008D6791" w:rsidRDefault="006A5110" w:rsidP="006D3CE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1)</w:t>
      </w:r>
      <w:r w:rsidR="00A071CB"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044710"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 հաշվառված անձանց քանակի՝ համայնքում անձնագրային հաշվառման կանոններով ըստ հասցեի հաշվառում ունեցող և (կամ) բնակվող յուրաքանչյուր բնակչի համար՝ ամսական 100 (մեկ հարյուր) ՀՀ դրամ, կամ</w:t>
      </w:r>
    </w:p>
    <w:p w:rsidR="00044710" w:rsidRPr="008D6791" w:rsidRDefault="00044710" w:rsidP="006D3CE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071CB"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2)</w:t>
      </w:r>
      <w:r w:rsidR="006A5110"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 բնակելի շինության կամ բնակարանի ընդհանուր մակերեսի՝ մեկ քառակուսի մետր մակերեսի համար` 20 (քսան) ՀՀ դրամ:</w:t>
      </w:r>
    </w:p>
    <w:p w:rsidR="00A071CB" w:rsidRPr="008D6791" w:rsidRDefault="006F05EE" w:rsidP="006D3CE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11</w:t>
      </w:r>
      <w:r w:rsidRPr="008D6791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="00A071CB" w:rsidRPr="008D6791">
        <w:rPr>
          <w:rFonts w:ascii="GHEA Grapalat" w:eastAsia="Times New Roman" w:hAnsi="GHEA Grapalat" w:cs="Arial"/>
          <w:sz w:val="24"/>
          <w:szCs w:val="24"/>
          <w:lang w:val="hy-AM" w:eastAsia="ru-RU"/>
        </w:rPr>
        <w:t>Ոչ բնակելի նպատակային նշանակության շենքերում և (կամ) շինություններում աղբահանության վճարը սահմանվում է ըստ շինության ընդհանուր մակերեսի հետևյալ դրույքաչափերով.</w:t>
      </w:r>
    </w:p>
    <w:p w:rsidR="008E297D" w:rsidRPr="008D6791" w:rsidRDefault="008E297D" w:rsidP="006D3CE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8D679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1) առևտրի, հանրային սննդի և կենցաղային ծառայությունների մատուցման շենքերի և շինությունների մասով՝ մեկ քառակուսի մետր մակերեսի համար՝ </w:t>
      </w:r>
      <w:r w:rsidR="00CE1B25" w:rsidRPr="008D6791">
        <w:rPr>
          <w:rFonts w:ascii="GHEA Grapalat" w:eastAsia="Times New Roman" w:hAnsi="GHEA Grapalat" w:cs="Arial"/>
          <w:sz w:val="24"/>
          <w:szCs w:val="24"/>
          <w:lang w:val="hy-AM" w:eastAsia="ru-RU"/>
        </w:rPr>
        <w:t>50 (</w:t>
      </w:r>
      <w:r w:rsidRPr="008D6791">
        <w:rPr>
          <w:rFonts w:ascii="GHEA Grapalat" w:eastAsia="Times New Roman" w:hAnsi="GHEA Grapalat" w:cs="Arial"/>
          <w:sz w:val="24"/>
          <w:szCs w:val="24"/>
          <w:lang w:val="hy-AM" w:eastAsia="ru-RU"/>
        </w:rPr>
        <w:t>հիսուն</w:t>
      </w:r>
      <w:r w:rsidR="00CE1B25" w:rsidRPr="008D679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) </w:t>
      </w:r>
      <w:r w:rsidRPr="008D6791">
        <w:rPr>
          <w:rFonts w:ascii="GHEA Grapalat" w:eastAsia="Times New Roman" w:hAnsi="GHEA Grapalat" w:cs="Arial"/>
          <w:sz w:val="24"/>
          <w:szCs w:val="24"/>
          <w:lang w:val="hy-AM" w:eastAsia="ru-RU"/>
        </w:rPr>
        <w:t>Հ</w:t>
      </w:r>
      <w:r w:rsidR="00CE1B25" w:rsidRPr="008D6791">
        <w:rPr>
          <w:rFonts w:ascii="GHEA Grapalat" w:eastAsia="Times New Roman" w:hAnsi="GHEA Grapalat" w:cs="Arial"/>
          <w:sz w:val="24"/>
          <w:szCs w:val="24"/>
          <w:lang w:val="hy-AM" w:eastAsia="ru-RU"/>
        </w:rPr>
        <w:t>Հ</w:t>
      </w:r>
      <w:r w:rsidRPr="008D679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դրամ.</w:t>
      </w:r>
    </w:p>
    <w:p w:rsidR="00634079" w:rsidRPr="008D6791" w:rsidRDefault="008E297D" w:rsidP="006D3CE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8D679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2) հյուրանոցային տնտեսության օբյեկտների, տրանսպորտի բոլոր տիպերի կայանների (ավտոկայանների, օդանավակայանների, երկաթուղային կայարանների), հանգստյան տների, բազաների ու ճամբարների, սպորտի համար նախատեսված շենքերի և շինությունների մասով՝ մեկ քառակուսի մետր մակերեսի համար՝ </w:t>
      </w:r>
      <w:r w:rsidR="0077523C" w:rsidRPr="008D6791">
        <w:rPr>
          <w:rFonts w:ascii="GHEA Grapalat" w:eastAsia="Times New Roman" w:hAnsi="GHEA Grapalat" w:cs="Arial"/>
          <w:sz w:val="24"/>
          <w:szCs w:val="24"/>
          <w:lang w:val="hy-AM" w:eastAsia="ru-RU"/>
        </w:rPr>
        <w:t>5</w:t>
      </w:r>
      <w:r w:rsidR="00634079" w:rsidRPr="008D6791">
        <w:rPr>
          <w:rFonts w:ascii="GHEA Grapalat" w:eastAsia="Times New Roman" w:hAnsi="GHEA Grapalat" w:cs="Arial"/>
          <w:sz w:val="24"/>
          <w:szCs w:val="24"/>
          <w:lang w:val="hy-AM" w:eastAsia="ru-RU"/>
        </w:rPr>
        <w:t>0 (</w:t>
      </w:r>
      <w:r w:rsidR="0077523C" w:rsidRPr="008D6791">
        <w:rPr>
          <w:rFonts w:ascii="GHEA Grapalat" w:eastAsia="Times New Roman" w:hAnsi="GHEA Grapalat" w:cs="Arial"/>
          <w:sz w:val="24"/>
          <w:szCs w:val="24"/>
          <w:lang w:val="hy-AM" w:eastAsia="ru-RU"/>
        </w:rPr>
        <w:t>հի</w:t>
      </w:r>
      <w:r w:rsidR="00634079" w:rsidRPr="008D6791">
        <w:rPr>
          <w:rFonts w:ascii="GHEA Grapalat" w:eastAsia="Times New Roman" w:hAnsi="GHEA Grapalat" w:cs="Arial"/>
          <w:sz w:val="24"/>
          <w:szCs w:val="24"/>
          <w:lang w:val="hy-AM" w:eastAsia="ru-RU"/>
        </w:rPr>
        <w:t>սուն) ՀՀ դրամ.</w:t>
      </w:r>
    </w:p>
    <w:p w:rsidR="00F67A2F" w:rsidRPr="008D6791" w:rsidRDefault="008E297D" w:rsidP="006D3CE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8D679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3) վարչակառավարչական, ֆինանսական, կապի, ինչպես նաև առողջապահության համար նախատեսված շենքերի և շինությունների մասով՝ մեկ քառակուսի մետր մակերեսի համար՝ </w:t>
      </w:r>
      <w:r w:rsidR="00F67A2F" w:rsidRPr="008D6791">
        <w:rPr>
          <w:rFonts w:ascii="GHEA Grapalat" w:eastAsia="Times New Roman" w:hAnsi="GHEA Grapalat" w:cs="Arial"/>
          <w:sz w:val="24"/>
          <w:szCs w:val="24"/>
          <w:lang w:val="hy-AM" w:eastAsia="ru-RU"/>
        </w:rPr>
        <w:t>20 (քսան) ՀՀ դրամ.</w:t>
      </w:r>
    </w:p>
    <w:p w:rsidR="008E297D" w:rsidRPr="008D6791" w:rsidRDefault="008E297D" w:rsidP="006D3CE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8D679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4) գիտական, կրթական և ուսումնական նշանակության, սոցիալական ապահովության, մշակույթի, արվեստի, կրոնական, պաշտամունքային, քաղաքացիական պաշտպանության համար նախատեսված շենքերի և շինությունների մասով` մեկ քառակուսի մետր մակերեսի համար՝ </w:t>
      </w:r>
      <w:r w:rsidR="00E12D73" w:rsidRPr="008D6791">
        <w:rPr>
          <w:rFonts w:ascii="GHEA Grapalat" w:eastAsia="Times New Roman" w:hAnsi="GHEA Grapalat" w:cs="Arial"/>
          <w:sz w:val="24"/>
          <w:szCs w:val="24"/>
          <w:lang w:val="hy-AM" w:eastAsia="ru-RU"/>
        </w:rPr>
        <w:t>10 (տաս) ՀՀ դրամ</w:t>
      </w:r>
      <w:r w:rsidRPr="008D6791">
        <w:rPr>
          <w:rFonts w:ascii="GHEA Grapalat" w:eastAsia="Times New Roman" w:hAnsi="GHEA Grapalat" w:cs="Arial"/>
          <w:sz w:val="24"/>
          <w:szCs w:val="24"/>
          <w:lang w:val="hy-AM" w:eastAsia="ru-RU"/>
        </w:rPr>
        <w:t>, իսկ զորանոցների մասով՝ մեկ քառակուսի մետր մակերեսի համար՝ ութ Հայաստանի Հանրապետության դրամ.</w:t>
      </w:r>
    </w:p>
    <w:p w:rsidR="00B3701D" w:rsidRPr="008D6791" w:rsidRDefault="008E297D" w:rsidP="006D3CE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8D679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5) արտադրական՝ արդյունաբերական և գյուղատնտեսական նշանակության շենքերի և շինությունների մասով (այդ թվում՝ ավտոկայանատեղի)` մեկ քառակուսի մետր մակերեսի համար` </w:t>
      </w:r>
      <w:r w:rsidR="00B3701D" w:rsidRPr="008D6791">
        <w:rPr>
          <w:rFonts w:ascii="GHEA Grapalat" w:eastAsia="Times New Roman" w:hAnsi="GHEA Grapalat" w:cs="Arial"/>
          <w:sz w:val="24"/>
          <w:szCs w:val="24"/>
          <w:lang w:val="hy-AM" w:eastAsia="ru-RU"/>
        </w:rPr>
        <w:t>10 (տաս) ՀՀ դրամ.</w:t>
      </w:r>
    </w:p>
    <w:p w:rsidR="008E297D" w:rsidRPr="008D6791" w:rsidRDefault="008E297D" w:rsidP="006D3CE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8D6791">
        <w:rPr>
          <w:rFonts w:ascii="GHEA Grapalat" w:eastAsia="Times New Roman" w:hAnsi="GHEA Grapalat" w:cs="Arial"/>
          <w:sz w:val="24"/>
          <w:szCs w:val="24"/>
          <w:lang w:val="hy-AM" w:eastAsia="ru-RU"/>
        </w:rPr>
        <w:t>6) շինություններում, որտեղ իրականացվում է մեկից ավելի առանձնացված, ինչպես նաև տարբերակված տնտեսական գործունեություն, աղբահանության վճարը հաշվարկվում է յուրաքանչյուր հատվածի համար՝ ըստ տվյալ հատվածում իրականացվող գործունեության տեսակի, համաձայն սույն մասի 1-5-րդ կետերով սահմանված դրույքաչափերի, եթե աղբահանության վճար վճարելու պարտավորություն ունեցող անձը դրա մասին գրավոր տեղեկացնում է համայնքի ղեկավարին՝ կցելով նշված հատվածների մակերեսների նշումով սխեման, իսկ համայնքի ղեկավարին չտեղեկացնելու դեպքում հաշվարկվում է սույն մասի 1-5-րդ կետերով սահմանված առավել բարձր</w:t>
      </w:r>
      <w:r w:rsidRPr="008D6791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8D679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դրույքաչափով</w:t>
      </w:r>
      <w:r w:rsidRPr="008D6791">
        <w:rPr>
          <w:rFonts w:ascii="GHEA Grapalat" w:eastAsia="Times New Roman" w:hAnsi="GHEA Grapalat" w:cs="Arial"/>
          <w:sz w:val="24"/>
          <w:szCs w:val="24"/>
          <w:lang w:val="hy-AM" w:eastAsia="ru-RU"/>
        </w:rPr>
        <w:t>.</w:t>
      </w:r>
    </w:p>
    <w:p w:rsidR="008E297D" w:rsidRPr="008D6791" w:rsidRDefault="008E297D" w:rsidP="006D3CE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8D679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7) շինություններում (այդ թվում՝ առանձնացված, ինչպես նաև տարբերակված տնտեսական գործունեության համար նախատեսված շինությունների առանձին </w:t>
      </w:r>
      <w:r w:rsidRPr="008D6791">
        <w:rPr>
          <w:rFonts w:ascii="GHEA Grapalat" w:eastAsia="Times New Roman" w:hAnsi="GHEA Grapalat" w:cs="Arial"/>
          <w:sz w:val="24"/>
          <w:szCs w:val="24"/>
          <w:lang w:val="hy-AM" w:eastAsia="ru-RU"/>
        </w:rPr>
        <w:lastRenderedPageBreak/>
        <w:t>հատվածներում), որտեղ որևէ գործունեություն մշտապես կամ ժամանակավորապես չի իրականացվում, աղբահանության վճար չի հաշվարկվում, եթե շինությունում մշտապես կամ ժամանակավորապես որևէ գործունեություն չիրականացնելու վերաբերյալ աղբահանության վճար վճարելու պարտավորություն ունեցող անձը դրա մասին տեղեկացնում է համայնքի ղեկավարին, իսկ համայնքի ղեկավարին չտեղեկացնել</w:t>
      </w:r>
      <w:r w:rsidR="007C2519" w:rsidRPr="008D6791">
        <w:rPr>
          <w:rFonts w:ascii="GHEA Grapalat" w:eastAsia="Times New Roman" w:hAnsi="GHEA Grapalat" w:cs="Arial"/>
          <w:sz w:val="24"/>
          <w:szCs w:val="24"/>
          <w:lang w:val="hy-AM" w:eastAsia="ru-RU"/>
        </w:rPr>
        <w:t>ու դեպքում հաշվարկվում է սույն կետ</w:t>
      </w:r>
      <w:r w:rsidRPr="008D6791">
        <w:rPr>
          <w:rFonts w:ascii="GHEA Grapalat" w:eastAsia="Times New Roman" w:hAnsi="GHEA Grapalat" w:cs="Arial"/>
          <w:sz w:val="24"/>
          <w:szCs w:val="24"/>
          <w:lang w:val="hy-AM" w:eastAsia="ru-RU"/>
        </w:rPr>
        <w:t>ի 1-5-րդ կետերով սահմանված դրույքաչափով:</w:t>
      </w:r>
    </w:p>
    <w:p w:rsidR="008E297D" w:rsidRPr="008D6791" w:rsidRDefault="008E297D" w:rsidP="008E297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044710" w:rsidRPr="008D6791" w:rsidRDefault="00044710" w:rsidP="0004471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11</w:t>
      </w:r>
      <w:r w:rsidR="009E69BC" w:rsidRPr="008D6791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="009E69BC"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9E69BC" w:rsidRPr="008D6791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Շենքերից և շինություններից դուրս գտնվող առևտրի և հանրային սննդի օբյեկտների, ծառայությունների մատուցման վայրերի մասով՝ մեկ քառակուսի մետր մակերեսի համար՝ 50 (հիսուն) ՀՀ դրամ:</w:t>
      </w:r>
    </w:p>
    <w:p w:rsidR="00044710" w:rsidRPr="008D6791" w:rsidRDefault="00044710" w:rsidP="00044710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D6791">
        <w:rPr>
          <w:rFonts w:ascii="GHEA Grapalat" w:hAnsi="GHEA Grapalat"/>
          <w:sz w:val="24"/>
          <w:szCs w:val="24"/>
          <w:shd w:val="clear" w:color="auto" w:fill="FFFFFF"/>
          <w:lang w:val="hy-AM"/>
        </w:rPr>
        <w:t>1</w:t>
      </w:r>
      <w:r w:rsidR="00A071CB" w:rsidRPr="008D6791">
        <w:rPr>
          <w:rFonts w:ascii="GHEA Grapalat" w:hAnsi="GHEA Grapalat"/>
          <w:sz w:val="24"/>
          <w:szCs w:val="24"/>
          <w:shd w:val="clear" w:color="auto" w:fill="FFFFFF"/>
          <w:lang w:val="hy-AM"/>
        </w:rPr>
        <w:t>2</w:t>
      </w:r>
      <w:r w:rsidRPr="008D679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Pr="008D679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Համայնքային սեփականություն հանդիսացող ընդհանուր օգտագործման փողոցներում և հրապարակներում (բացառությամբ բակային տարածքների, ուսումնական, կրթական, մշակութային և առողջապահական հաստատությունների, պետական կառավարման և տեղական ինքնակառավարման մարմինների վարչական շենքերի հարակից տարածքների) ավտոտրանսպորտային միջոցն ավտոկայանատեղում կայանելու համար</w:t>
      </w:r>
    </w:p>
    <w:p w:rsidR="00044710" w:rsidRPr="008D6791" w:rsidRDefault="00044710" w:rsidP="0004471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>1) յուրաքանչյուր մեկ ժամվա համար` 100 (մեկ հարյուր) ՀՀ դրամ</w:t>
      </w:r>
    </w:p>
    <w:p w:rsidR="00044710" w:rsidRPr="008D6791" w:rsidRDefault="00044710" w:rsidP="0004471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>2) յուրաքանչյուր մեկ օրվա համար` 1000 (մեկ հազար) ՀՀ դրամ</w:t>
      </w:r>
    </w:p>
    <w:p w:rsidR="00044710" w:rsidRPr="008D6791" w:rsidRDefault="00044710" w:rsidP="0004471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>3) մեկ շաբաթվա համար` 3000 (երեք հազար) ՀՀ դրամ</w:t>
      </w:r>
    </w:p>
    <w:p w:rsidR="00044710" w:rsidRPr="008D6791" w:rsidRDefault="00044710" w:rsidP="0004471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>4) մեկ ամսվա համար` 10 000 (տաս հազար) ՀՀ դրամ</w:t>
      </w:r>
    </w:p>
    <w:p w:rsidR="00044710" w:rsidRPr="008D6791" w:rsidRDefault="00044710" w:rsidP="0004471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>5) մեկ տարվա համար` 50000 (հիսուն հազար) ՀՀ դրամ:</w:t>
      </w:r>
    </w:p>
    <w:p w:rsidR="00044710" w:rsidRPr="008D6791" w:rsidRDefault="00044710" w:rsidP="0004471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6791">
        <w:rPr>
          <w:rFonts w:ascii="GHEA Grapalat" w:eastAsia="Times New Roman" w:hAnsi="GHEA Grapalat" w:cs="Times New Roman"/>
          <w:sz w:val="24"/>
          <w:szCs w:val="24"/>
          <w:lang w:val="hy-AM"/>
        </w:rPr>
        <w:t>Ընդ որում` մեկ ժամվա համար սահմանված վճարի գանձում իրականացնելու դեպքում սահմանվում է փաստացի կայանման համար րոպեների հաշվարկման մեթոդ։</w:t>
      </w:r>
    </w:p>
    <w:p w:rsidR="00044710" w:rsidRPr="008D6791" w:rsidRDefault="00044710" w:rsidP="00044710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D6791">
        <w:rPr>
          <w:rFonts w:ascii="GHEA Grapalat" w:hAnsi="GHEA Grapalat"/>
          <w:sz w:val="24"/>
          <w:szCs w:val="24"/>
          <w:shd w:val="clear" w:color="auto" w:fill="FFFFFF"/>
          <w:lang w:val="hy-AM"/>
        </w:rPr>
        <w:t>1</w:t>
      </w:r>
      <w:r w:rsidR="00A071CB" w:rsidRPr="008D6791">
        <w:rPr>
          <w:rFonts w:ascii="GHEA Grapalat" w:hAnsi="GHEA Grapalat"/>
          <w:sz w:val="24"/>
          <w:szCs w:val="24"/>
          <w:shd w:val="clear" w:color="auto" w:fill="FFFFFF"/>
          <w:lang w:val="hy-AM"/>
        </w:rPr>
        <w:t>3</w:t>
      </w:r>
      <w:r w:rsidRPr="008D679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Pr="008D679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Համայնքի վարչական տարածքում անշարժ գույքի հասցեի տրամադրման համար՝ համայնքի մատուցած ծառայությունների դիմաց փոխհատուցման վճար 500 (հինգ հարյուր) ՀՀ դրամ։</w:t>
      </w:r>
    </w:p>
    <w:p w:rsidR="00044710" w:rsidRPr="008D6791" w:rsidRDefault="00044710" w:rsidP="0004471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</w:t>
      </w:r>
      <w:r w:rsidR="00A071CB"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.Խմելու ջրի վարձավճարի չափը սահմանել  ամսական  100 (մեկ հարյուր) ՀՀ դրամ՝ մեկ շնչի հաշվով:</w:t>
      </w:r>
    </w:p>
    <w:p w:rsidR="00044710" w:rsidRPr="008D6791" w:rsidRDefault="00044710" w:rsidP="0004471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D6791">
        <w:rPr>
          <w:rFonts w:ascii="GHEA Grapalat" w:hAnsi="GHEA Grapalat"/>
          <w:sz w:val="24"/>
          <w:szCs w:val="24"/>
          <w:lang w:val="hy-AM"/>
        </w:rPr>
        <w:t>1</w:t>
      </w:r>
      <w:r w:rsidR="00A071CB" w:rsidRPr="008D6791">
        <w:rPr>
          <w:rFonts w:ascii="GHEA Grapalat" w:hAnsi="GHEA Grapalat"/>
          <w:sz w:val="24"/>
          <w:szCs w:val="24"/>
          <w:lang w:val="hy-AM"/>
        </w:rPr>
        <w:t>4</w:t>
      </w:r>
      <w:r w:rsidRPr="008D6791">
        <w:rPr>
          <w:rFonts w:ascii="Cambria Math" w:hAnsi="Cambria Math" w:cs="Cambria Math"/>
          <w:sz w:val="24"/>
          <w:szCs w:val="24"/>
          <w:lang w:val="hy-AM"/>
        </w:rPr>
        <w:t>․</w:t>
      </w:r>
      <w:r w:rsidRPr="008D6791">
        <w:rPr>
          <w:rFonts w:ascii="GHEA Grapalat" w:hAnsi="GHEA Grapalat"/>
          <w:sz w:val="24"/>
          <w:szCs w:val="24"/>
          <w:lang w:val="hy-AM"/>
        </w:rPr>
        <w:t>1</w:t>
      </w:r>
      <w:r w:rsidRPr="008D6791">
        <w:rPr>
          <w:rFonts w:ascii="Cambria Math" w:hAnsi="Cambria Math" w:cs="Cambria Math"/>
          <w:sz w:val="24"/>
          <w:szCs w:val="24"/>
          <w:lang w:val="hy-AM"/>
        </w:rPr>
        <w:t>․</w:t>
      </w:r>
      <w:r w:rsidRPr="008D6791">
        <w:rPr>
          <w:rFonts w:ascii="GHEA Grapalat" w:hAnsi="GHEA Grapalat" w:cs="GHEA Grapalat"/>
          <w:sz w:val="24"/>
          <w:szCs w:val="24"/>
          <w:lang w:val="hy-AM"/>
        </w:rPr>
        <w:t>Իրավաբանական</w:t>
      </w:r>
      <w:r w:rsidRPr="008D67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6791">
        <w:rPr>
          <w:rFonts w:ascii="GHEA Grapalat" w:hAnsi="GHEA Grapalat" w:cs="GHEA Grapalat"/>
          <w:sz w:val="24"/>
          <w:szCs w:val="24"/>
          <w:lang w:val="hy-AM"/>
        </w:rPr>
        <w:t>անձանց</w:t>
      </w:r>
      <w:r w:rsidRPr="008D67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6791">
        <w:rPr>
          <w:rFonts w:ascii="GHEA Grapalat" w:hAnsi="GHEA Grapalat" w:cs="GHEA Grapalat"/>
          <w:sz w:val="24"/>
          <w:szCs w:val="24"/>
          <w:lang w:val="hy-AM"/>
        </w:rPr>
        <w:t>խմելու</w:t>
      </w:r>
      <w:r w:rsidRPr="008D67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6791">
        <w:rPr>
          <w:rFonts w:ascii="GHEA Grapalat" w:hAnsi="GHEA Grapalat" w:cs="GHEA Grapalat"/>
          <w:sz w:val="24"/>
          <w:szCs w:val="24"/>
          <w:lang w:val="hy-AM"/>
        </w:rPr>
        <w:t>ջրի</w:t>
      </w:r>
      <w:r w:rsidRPr="008D67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6791">
        <w:rPr>
          <w:rFonts w:ascii="GHEA Grapalat" w:hAnsi="GHEA Grapalat" w:cs="GHEA Grapalat"/>
          <w:sz w:val="24"/>
          <w:szCs w:val="24"/>
          <w:lang w:val="hy-AM"/>
        </w:rPr>
        <w:t>վարձավճարի</w:t>
      </w:r>
      <w:r w:rsidRPr="008D67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6791">
        <w:rPr>
          <w:rFonts w:ascii="GHEA Grapalat" w:hAnsi="GHEA Grapalat" w:cs="GHEA Grapalat"/>
          <w:sz w:val="24"/>
          <w:szCs w:val="24"/>
          <w:lang w:val="hy-AM"/>
        </w:rPr>
        <w:t>չափը</w:t>
      </w:r>
      <w:r w:rsidRPr="008D6791">
        <w:rPr>
          <w:rFonts w:ascii="Calibri" w:hAnsi="Calibri" w:cs="Calibri"/>
          <w:sz w:val="24"/>
          <w:szCs w:val="24"/>
          <w:lang w:val="hy-AM"/>
        </w:rPr>
        <w:t>  </w:t>
      </w:r>
      <w:r w:rsidRPr="008D6791">
        <w:rPr>
          <w:rFonts w:ascii="GHEA Grapalat" w:hAnsi="GHEA Grapalat" w:cs="GHEA Grapalat"/>
          <w:sz w:val="24"/>
          <w:szCs w:val="24"/>
          <w:lang w:val="hy-AM"/>
        </w:rPr>
        <w:t>սահմ</w:t>
      </w:r>
      <w:r w:rsidRPr="008D6791">
        <w:rPr>
          <w:rFonts w:ascii="GHEA Grapalat" w:hAnsi="GHEA Grapalat"/>
          <w:sz w:val="24"/>
          <w:szCs w:val="24"/>
          <w:lang w:val="hy-AM"/>
        </w:rPr>
        <w:t>անել տարեկան 10000 (տաս հազար) ՀՀ դրամ։</w:t>
      </w:r>
    </w:p>
    <w:p w:rsidR="00044710" w:rsidRPr="008D6791" w:rsidRDefault="00044710" w:rsidP="0004471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</w:t>
      </w:r>
      <w:r w:rsidR="00A071CB"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0121E6"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ամայնքի կազմում ընդգրկված բնակավայրերի վարչական տարածքում գտնվող համայնքային արոտներից օգտվելու վճարի չափը սահմանել տվյալ արոտավայրի  տակ գտնվող հողամասի հողի հարկի դրույքաչափին հավասար:</w:t>
      </w:r>
    </w:p>
    <w:p w:rsidR="00044710" w:rsidRPr="008D6791" w:rsidRDefault="00044710" w:rsidP="0004471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1</w:t>
      </w:r>
      <w:r w:rsidR="00A071CB"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.Համայնքի կազմում ընդգրկված բնակավայրերի վարչական տարածքում գտնվող համայնքային խոտհարքներից օգտվելու վճարի չափը սահմանել տվյալ խոտհարքի տակ գտնվող հողամասի հողի հարկի դրույքաչափին հավասար:</w:t>
      </w:r>
    </w:p>
    <w:p w:rsidR="00044710" w:rsidRPr="008D6791" w:rsidRDefault="00044710" w:rsidP="0004471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1</w:t>
      </w:r>
      <w:r w:rsidR="00A071CB"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</w:t>
      </w:r>
      <w:r w:rsidRPr="008D67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.Համայնքի անասնաբույժի կողմից մատուցվող անասնաբուժական ծառայությունների վճար սահմանվում է ՝</w:t>
      </w:r>
    </w:p>
    <w:p w:rsidR="00044710" w:rsidRPr="008D6791" w:rsidRDefault="00044710" w:rsidP="00044710">
      <w:pPr>
        <w:spacing w:after="0" w:line="360" w:lineRule="auto"/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</w:pPr>
      <w:r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Ծննդօգնություն</w:t>
      </w:r>
    </w:p>
    <w:p w:rsidR="00044710" w:rsidRPr="008D6791" w:rsidRDefault="00044710" w:rsidP="00044710">
      <w:pPr>
        <w:spacing w:after="0" w:line="360" w:lineRule="auto"/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</w:pPr>
      <w:r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 xml:space="preserve">       1)Թեթև միջամտություն՝  1000 (մեկ հազար) ՀՀ դրամ,</w:t>
      </w:r>
    </w:p>
    <w:p w:rsidR="00044710" w:rsidRPr="008D6791" w:rsidRDefault="00044710" w:rsidP="00044710">
      <w:pPr>
        <w:spacing w:after="0" w:line="360" w:lineRule="auto"/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</w:pPr>
      <w:r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 xml:space="preserve">       2)Ծանր միջամտություն   2000 (երկու հազար) ՀՀ դրամ։</w:t>
      </w:r>
    </w:p>
    <w:p w:rsidR="00044710" w:rsidRPr="008D6791" w:rsidRDefault="00044710" w:rsidP="003246E3">
      <w:pPr>
        <w:spacing w:after="0" w:line="360" w:lineRule="auto"/>
        <w:jc w:val="both"/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</w:pPr>
      <w:r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lastRenderedPageBreak/>
        <w:t xml:space="preserve">  1</w:t>
      </w:r>
      <w:r w:rsidR="00A071CB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8</w:t>
      </w:r>
      <w:r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 xml:space="preserve">.Վարակիչ հիվանդությունների նկատմամբ </w:t>
      </w:r>
      <w:r w:rsidR="00801B26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 xml:space="preserve">կանխարգելիչ </w:t>
      </w:r>
      <w:r w:rsidR="00C90F9F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պատվաստումների ախտորոշման նպատակով արյունառման և այլ անասնաբուժական միջոցառումների համար համայնքի ծառայությունների դիմաց փոխհատուցման վճար՝</w:t>
      </w:r>
    </w:p>
    <w:p w:rsidR="00044710" w:rsidRPr="008D6791" w:rsidRDefault="00044710" w:rsidP="003246E3">
      <w:pPr>
        <w:spacing w:after="0" w:line="360" w:lineRule="auto"/>
        <w:jc w:val="both"/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</w:pPr>
      <w:r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 xml:space="preserve">       1)Մանր</w:t>
      </w:r>
      <w:r w:rsidR="00584A81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 xml:space="preserve"> եղջերավոր</w:t>
      </w:r>
      <w:r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 xml:space="preserve"> կենդանի 50 (հիսուն) ՀՀ դրամ,</w:t>
      </w:r>
    </w:p>
    <w:p w:rsidR="00044710" w:rsidRPr="008D6791" w:rsidRDefault="00044710" w:rsidP="003246E3">
      <w:pPr>
        <w:spacing w:after="0" w:line="360" w:lineRule="auto"/>
        <w:jc w:val="both"/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</w:pPr>
      <w:r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 xml:space="preserve">       2)Խոշոր</w:t>
      </w:r>
      <w:r w:rsidR="00584A81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 xml:space="preserve"> եղջերավոր</w:t>
      </w:r>
      <w:r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 xml:space="preserve"> կենդանի 100 (մեկ հարյուր) ՀՀ դրամ։</w:t>
      </w:r>
    </w:p>
    <w:p w:rsidR="00044710" w:rsidRPr="008D6791" w:rsidRDefault="00044710" w:rsidP="003246E3">
      <w:pPr>
        <w:spacing w:after="0" w:line="360" w:lineRule="auto"/>
        <w:jc w:val="both"/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</w:pPr>
      <w:r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 xml:space="preserve">    1</w:t>
      </w:r>
      <w:r w:rsidR="00A071CB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9</w:t>
      </w:r>
      <w:r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 xml:space="preserve">.Կենդանիների արտաքին և ներքին մակաբույծների </w:t>
      </w:r>
      <w:r w:rsidR="001268BC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նկատմամամբ բուժկանխարգելիչ միջոցառումենրի</w:t>
      </w:r>
      <w:r w:rsidR="003246E3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 xml:space="preserve"> իրականացման համար՝ համայնքի ծառայությունների դիմաց փոխհատուցման վճար</w:t>
      </w:r>
      <w:r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՝ 500 (հինգ հարյուր) դրամ։</w:t>
      </w:r>
    </w:p>
    <w:p w:rsidR="00044710" w:rsidRPr="008D6791" w:rsidRDefault="00A071CB" w:rsidP="003246E3">
      <w:pPr>
        <w:spacing w:after="0" w:line="360" w:lineRule="auto"/>
        <w:jc w:val="both"/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</w:pPr>
      <w:r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 xml:space="preserve">    20</w:t>
      </w:r>
      <w:r w:rsidR="00044710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.</w:t>
      </w:r>
      <w:r w:rsidR="00AA11D8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Հ</w:t>
      </w:r>
      <w:r w:rsidR="00B47B93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ամայնքի ծառայությունների դիմաց փոխհատուցման վճար</w:t>
      </w:r>
      <w:r w:rsidR="00AA11D8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ը</w:t>
      </w:r>
      <w:r w:rsidR="00B47B93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 xml:space="preserve"> </w:t>
      </w:r>
      <w:r w:rsidR="00AA11D8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ա</w:t>
      </w:r>
      <w:r w:rsidR="00044710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խտահանությ</w:t>
      </w:r>
      <w:r w:rsidR="00AA11D8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ա</w:t>
      </w:r>
      <w:r w:rsidR="00044710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ն</w:t>
      </w:r>
      <w:r w:rsidR="00AA11D8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 xml:space="preserve"> համար</w:t>
      </w:r>
      <w:r w:rsidR="00044710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 xml:space="preserve"> 1 քառ. </w:t>
      </w:r>
      <w:r w:rsidR="00127C1E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մ</w:t>
      </w:r>
      <w:r w:rsidR="00044710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ետր</w:t>
      </w:r>
      <w:r w:rsidR="00127C1E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ը՝</w:t>
      </w:r>
      <w:r w:rsidR="00044710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 xml:space="preserve"> 150  (մեկ հարյուր հիսուն) ՀՀ դրամ։</w:t>
      </w:r>
    </w:p>
    <w:p w:rsidR="00044710" w:rsidRPr="008D6791" w:rsidRDefault="00044710" w:rsidP="003246E3">
      <w:pPr>
        <w:spacing w:after="0" w:line="360" w:lineRule="auto"/>
        <w:jc w:val="both"/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</w:pPr>
      <w:r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 xml:space="preserve">   2</w:t>
      </w:r>
      <w:r w:rsidR="00A071CB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1</w:t>
      </w:r>
      <w:r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.</w:t>
      </w:r>
      <w:r w:rsidR="00127C1E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Համայնքի ծառայությունների դիմաց փոխհատուցման վճարը մ</w:t>
      </w:r>
      <w:r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իջատազերծմ</w:t>
      </w:r>
      <w:r w:rsidR="00127C1E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ան համար</w:t>
      </w:r>
      <w:r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 xml:space="preserve"> (դեզինֆեկցիա)</w:t>
      </w:r>
      <w:r w:rsidR="00127C1E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 xml:space="preserve"> </w:t>
      </w:r>
      <w:r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1 քառ. մետր</w:t>
      </w:r>
      <w:r w:rsidR="00127C1E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ը՝</w:t>
      </w:r>
      <w:r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 xml:space="preserve"> 150  (մեկ հարյուր հիսուն) ՀՀ դրամ։</w:t>
      </w:r>
    </w:p>
    <w:p w:rsidR="00044710" w:rsidRPr="008D6791" w:rsidRDefault="00044710" w:rsidP="00044710">
      <w:pPr>
        <w:spacing w:after="0" w:line="360" w:lineRule="auto"/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</w:pPr>
      <w:r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 xml:space="preserve">   2</w:t>
      </w:r>
      <w:r w:rsidR="00A071CB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2</w:t>
      </w:r>
      <w:r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.</w:t>
      </w:r>
      <w:r w:rsidR="00127C1E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Համայնքի ծառայությունների դիմաց փոխհատուցման վճարը կ</w:t>
      </w:r>
      <w:r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րծողների դեմ պայքար</w:t>
      </w:r>
      <w:r w:rsidR="00127C1E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ի համար</w:t>
      </w:r>
      <w:r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 xml:space="preserve"> (դեռատիզացիա) 1 քառ. մետր</w:t>
      </w:r>
      <w:r w:rsidR="00127C1E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 xml:space="preserve">ը՝ </w:t>
      </w:r>
      <w:r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200     (երկու հարյուր) ՀՀ դրամ։</w:t>
      </w:r>
    </w:p>
    <w:p w:rsidR="00044710" w:rsidRPr="008D6791" w:rsidRDefault="00044710" w:rsidP="00044710">
      <w:pPr>
        <w:spacing w:after="0" w:line="360" w:lineRule="auto"/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</w:pPr>
      <w:r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 xml:space="preserve">   2</w:t>
      </w:r>
      <w:r w:rsidR="00A071CB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3</w:t>
      </w:r>
      <w:r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.</w:t>
      </w:r>
      <w:r w:rsidR="00127C1E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Հ</w:t>
      </w:r>
      <w:r w:rsidR="00B47B93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ամայնքի ծառայությունների դիմաց փոխհատուցման վճար</w:t>
      </w:r>
      <w:r w:rsidR="00127C1E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ը ա</w:t>
      </w:r>
      <w:r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րհեստական սերմնավորում</w:t>
      </w:r>
      <w:r w:rsidR="001018C4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ը</w:t>
      </w:r>
      <w:r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 xml:space="preserve"> խոշոր եղջերավոր</w:t>
      </w:r>
      <w:r w:rsidR="00127C1E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 xml:space="preserve">ի և </w:t>
      </w:r>
      <w:r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խոզ</w:t>
      </w:r>
      <w:r w:rsidR="007464B6"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ի համար</w:t>
      </w:r>
      <w:r w:rsidRPr="008D6791"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  <w:t>՝ 6000 (վեց հազար) ՀՀ դրամ։</w:t>
      </w:r>
    </w:p>
    <w:p w:rsidR="00044710" w:rsidRPr="008D6791" w:rsidRDefault="00044710" w:rsidP="00044710">
      <w:pPr>
        <w:spacing w:after="0" w:line="360" w:lineRule="auto"/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</w:pPr>
    </w:p>
    <w:p w:rsidR="00044710" w:rsidRPr="008D6791" w:rsidRDefault="00044710" w:rsidP="00044710">
      <w:pPr>
        <w:spacing w:after="0" w:line="360" w:lineRule="auto"/>
        <w:rPr>
          <w:rFonts w:ascii="GHEA Grapalat" w:eastAsia="DejaVu Sans" w:hAnsi="GHEA Grapalat" w:cs="DejaVu Sans"/>
          <w:sz w:val="24"/>
          <w:szCs w:val="24"/>
          <w:lang w:val="hy-AM" w:eastAsia="ru-RU" w:bidi="ru-RU"/>
        </w:rPr>
      </w:pPr>
    </w:p>
    <w:p w:rsidR="00044710" w:rsidRPr="008D6791" w:rsidRDefault="00044710" w:rsidP="00044710">
      <w:pPr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8D6791">
        <w:rPr>
          <w:rFonts w:ascii="GHEA Grapalat" w:hAnsi="GHEA Grapalat" w:cs="Sylfaen"/>
          <w:sz w:val="24"/>
          <w:szCs w:val="24"/>
          <w:lang w:val="hy-AM"/>
        </w:rPr>
        <w:t xml:space="preserve">         Համայնքի</w:t>
      </w:r>
      <w:r w:rsidRPr="008D67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6791">
        <w:rPr>
          <w:rFonts w:ascii="GHEA Grapalat" w:hAnsi="GHEA Grapalat" w:cs="Sylfaen"/>
          <w:sz w:val="24"/>
          <w:szCs w:val="24"/>
          <w:lang w:val="hy-AM"/>
        </w:rPr>
        <w:t>ղեկավարի առաջին  տեղակալ՝</w:t>
      </w:r>
      <w:r w:rsidRPr="008D6791">
        <w:rPr>
          <w:rFonts w:ascii="GHEA Grapalat" w:hAnsi="GHEA Grapalat"/>
          <w:sz w:val="24"/>
          <w:szCs w:val="24"/>
          <w:lang w:val="hy-AM"/>
        </w:rPr>
        <w:t xml:space="preserve">                         </w:t>
      </w:r>
      <w:r w:rsidRPr="008D6791">
        <w:rPr>
          <w:rFonts w:ascii="GHEA Grapalat" w:hAnsi="GHEA Grapalat" w:cs="Sylfaen"/>
          <w:sz w:val="24"/>
          <w:szCs w:val="24"/>
          <w:lang w:val="hy-AM"/>
        </w:rPr>
        <w:t>Ահարոն Գաբրիելյան</w:t>
      </w:r>
    </w:p>
    <w:p w:rsidR="005D1C33" w:rsidRPr="008D6791" w:rsidRDefault="005D1C33">
      <w:pPr>
        <w:rPr>
          <w:rFonts w:ascii="GHEA Grapalat" w:hAnsi="GHEA Grapalat"/>
          <w:sz w:val="24"/>
          <w:szCs w:val="24"/>
          <w:lang w:val="hy-AM"/>
        </w:rPr>
      </w:pPr>
    </w:p>
    <w:sectPr w:rsidR="005D1C33" w:rsidRPr="008D6791" w:rsidSect="00425E62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703B"/>
    <w:multiLevelType w:val="multilevel"/>
    <w:tmpl w:val="9250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E3D75"/>
    <w:multiLevelType w:val="multilevel"/>
    <w:tmpl w:val="E600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40CC8"/>
    <w:multiLevelType w:val="multilevel"/>
    <w:tmpl w:val="1D965A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14205"/>
    <w:multiLevelType w:val="hybridMultilevel"/>
    <w:tmpl w:val="E026A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0540D"/>
    <w:multiLevelType w:val="hybridMultilevel"/>
    <w:tmpl w:val="66E01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C1687"/>
    <w:multiLevelType w:val="hybridMultilevel"/>
    <w:tmpl w:val="E7D80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44890"/>
    <w:multiLevelType w:val="multilevel"/>
    <w:tmpl w:val="18D0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3250B"/>
    <w:multiLevelType w:val="multilevel"/>
    <w:tmpl w:val="8232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268C9"/>
    <w:multiLevelType w:val="multilevel"/>
    <w:tmpl w:val="63307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4F6CA9"/>
    <w:multiLevelType w:val="multilevel"/>
    <w:tmpl w:val="B92A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61094E"/>
    <w:multiLevelType w:val="multilevel"/>
    <w:tmpl w:val="33D8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F724CF"/>
    <w:multiLevelType w:val="multilevel"/>
    <w:tmpl w:val="83C2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54606"/>
    <w:multiLevelType w:val="multilevel"/>
    <w:tmpl w:val="0EEA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23272A"/>
    <w:multiLevelType w:val="multilevel"/>
    <w:tmpl w:val="7BB2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06112C"/>
    <w:multiLevelType w:val="multilevel"/>
    <w:tmpl w:val="CAB6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0262AD"/>
    <w:multiLevelType w:val="multilevel"/>
    <w:tmpl w:val="A82C44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10617E"/>
    <w:multiLevelType w:val="multilevel"/>
    <w:tmpl w:val="EB52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D80373"/>
    <w:multiLevelType w:val="multilevel"/>
    <w:tmpl w:val="F056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14153A"/>
    <w:multiLevelType w:val="hybridMultilevel"/>
    <w:tmpl w:val="70305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A4D5C"/>
    <w:multiLevelType w:val="hybridMultilevel"/>
    <w:tmpl w:val="93A25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B0B7F"/>
    <w:multiLevelType w:val="hybridMultilevel"/>
    <w:tmpl w:val="0B52C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8469AC"/>
    <w:multiLevelType w:val="multilevel"/>
    <w:tmpl w:val="55506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97493C"/>
    <w:multiLevelType w:val="multilevel"/>
    <w:tmpl w:val="92D6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C151AA"/>
    <w:multiLevelType w:val="hybridMultilevel"/>
    <w:tmpl w:val="A212F516"/>
    <w:lvl w:ilvl="0" w:tplc="1F28AD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535BF"/>
    <w:multiLevelType w:val="multilevel"/>
    <w:tmpl w:val="4030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1F36F5"/>
    <w:multiLevelType w:val="multilevel"/>
    <w:tmpl w:val="27C4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755690"/>
    <w:multiLevelType w:val="multilevel"/>
    <w:tmpl w:val="16A6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9"/>
  </w:num>
  <w:num w:numId="3">
    <w:abstractNumId w:val="23"/>
  </w:num>
  <w:num w:numId="4">
    <w:abstractNumId w:val="18"/>
  </w:num>
  <w:num w:numId="5">
    <w:abstractNumId w:val="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4"/>
  </w:num>
  <w:num w:numId="12">
    <w:abstractNumId w:val="16"/>
  </w:num>
  <w:num w:numId="13">
    <w:abstractNumId w:val="12"/>
  </w:num>
  <w:num w:numId="14">
    <w:abstractNumId w:val="24"/>
  </w:num>
  <w:num w:numId="15">
    <w:abstractNumId w:val="1"/>
  </w:num>
  <w:num w:numId="16">
    <w:abstractNumId w:val="25"/>
  </w:num>
  <w:num w:numId="17">
    <w:abstractNumId w:val="26"/>
  </w:num>
  <w:num w:numId="18">
    <w:abstractNumId w:val="22"/>
  </w:num>
  <w:num w:numId="19">
    <w:abstractNumId w:val="17"/>
  </w:num>
  <w:num w:numId="20">
    <w:abstractNumId w:val="10"/>
  </w:num>
  <w:num w:numId="21">
    <w:abstractNumId w:val="11"/>
  </w:num>
  <w:num w:numId="22">
    <w:abstractNumId w:val="15"/>
  </w:num>
  <w:num w:numId="23">
    <w:abstractNumId w:val="13"/>
  </w:num>
  <w:num w:numId="24">
    <w:abstractNumId w:val="8"/>
  </w:num>
  <w:num w:numId="25">
    <w:abstractNumId w:val="21"/>
  </w:num>
  <w:num w:numId="26">
    <w:abstractNumId w:val="2"/>
  </w:num>
  <w:num w:numId="27">
    <w:abstractNumId w:val="7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BF"/>
    <w:rsid w:val="0000654A"/>
    <w:rsid w:val="00010EBF"/>
    <w:rsid w:val="00011DD8"/>
    <w:rsid w:val="000121E6"/>
    <w:rsid w:val="00044710"/>
    <w:rsid w:val="000856B1"/>
    <w:rsid w:val="00085F84"/>
    <w:rsid w:val="000B3587"/>
    <w:rsid w:val="000B5CD7"/>
    <w:rsid w:val="001018C4"/>
    <w:rsid w:val="001268BC"/>
    <w:rsid w:val="00127C1E"/>
    <w:rsid w:val="00163A9D"/>
    <w:rsid w:val="001C5ADC"/>
    <w:rsid w:val="0025671C"/>
    <w:rsid w:val="00284157"/>
    <w:rsid w:val="002963BF"/>
    <w:rsid w:val="003246E3"/>
    <w:rsid w:val="00352EBF"/>
    <w:rsid w:val="00356388"/>
    <w:rsid w:val="003E5A8A"/>
    <w:rsid w:val="00413AB6"/>
    <w:rsid w:val="0042119C"/>
    <w:rsid w:val="00425E62"/>
    <w:rsid w:val="00453C48"/>
    <w:rsid w:val="00456D31"/>
    <w:rsid w:val="00482096"/>
    <w:rsid w:val="004F2ECA"/>
    <w:rsid w:val="004F4BFE"/>
    <w:rsid w:val="00584A81"/>
    <w:rsid w:val="005D1C33"/>
    <w:rsid w:val="005E3EF6"/>
    <w:rsid w:val="006015AE"/>
    <w:rsid w:val="00611E49"/>
    <w:rsid w:val="00634079"/>
    <w:rsid w:val="00697DF6"/>
    <w:rsid w:val="006A097F"/>
    <w:rsid w:val="006A5110"/>
    <w:rsid w:val="006B445A"/>
    <w:rsid w:val="006D3CEC"/>
    <w:rsid w:val="006F05EE"/>
    <w:rsid w:val="00710D3A"/>
    <w:rsid w:val="00731C8D"/>
    <w:rsid w:val="007464B6"/>
    <w:rsid w:val="0075490E"/>
    <w:rsid w:val="007572D4"/>
    <w:rsid w:val="00774A80"/>
    <w:rsid w:val="0077523C"/>
    <w:rsid w:val="007756B9"/>
    <w:rsid w:val="007850B9"/>
    <w:rsid w:val="0078529E"/>
    <w:rsid w:val="007B15B6"/>
    <w:rsid w:val="007C2519"/>
    <w:rsid w:val="00801B26"/>
    <w:rsid w:val="0084592F"/>
    <w:rsid w:val="008D6791"/>
    <w:rsid w:val="008E297D"/>
    <w:rsid w:val="00937F8C"/>
    <w:rsid w:val="00957856"/>
    <w:rsid w:val="009E69BC"/>
    <w:rsid w:val="00A071CB"/>
    <w:rsid w:val="00A36C41"/>
    <w:rsid w:val="00A71D45"/>
    <w:rsid w:val="00A8124A"/>
    <w:rsid w:val="00AA11D8"/>
    <w:rsid w:val="00AC2817"/>
    <w:rsid w:val="00AC3790"/>
    <w:rsid w:val="00AC4DDA"/>
    <w:rsid w:val="00AC79B7"/>
    <w:rsid w:val="00B25635"/>
    <w:rsid w:val="00B3701D"/>
    <w:rsid w:val="00B42000"/>
    <w:rsid w:val="00B47B93"/>
    <w:rsid w:val="00BB09E5"/>
    <w:rsid w:val="00BC18FB"/>
    <w:rsid w:val="00BF1CDD"/>
    <w:rsid w:val="00C3772A"/>
    <w:rsid w:val="00C56679"/>
    <w:rsid w:val="00C83DCB"/>
    <w:rsid w:val="00C90F9F"/>
    <w:rsid w:val="00C93492"/>
    <w:rsid w:val="00CE1B25"/>
    <w:rsid w:val="00D051B0"/>
    <w:rsid w:val="00D37042"/>
    <w:rsid w:val="00D945B8"/>
    <w:rsid w:val="00E12D73"/>
    <w:rsid w:val="00E403EE"/>
    <w:rsid w:val="00E66FEE"/>
    <w:rsid w:val="00EE056C"/>
    <w:rsid w:val="00EE4FEE"/>
    <w:rsid w:val="00EF52C4"/>
    <w:rsid w:val="00F33D9F"/>
    <w:rsid w:val="00F5402E"/>
    <w:rsid w:val="00F67A2F"/>
    <w:rsid w:val="00FD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6201"/>
  <w15:chartTrackingRefBased/>
  <w15:docId w15:val="{1939107B-30F6-4CEA-8BB3-0CFC0F8D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710"/>
  </w:style>
  <w:style w:type="paragraph" w:styleId="1">
    <w:name w:val="heading 1"/>
    <w:basedOn w:val="a"/>
    <w:next w:val="a"/>
    <w:link w:val="10"/>
    <w:qFormat/>
    <w:rsid w:val="00044710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44710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44710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semiHidden/>
    <w:unhideWhenUsed/>
    <w:qFormat/>
    <w:rsid w:val="00044710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044710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44710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044710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8">
    <w:name w:val="heading 8"/>
    <w:basedOn w:val="a"/>
    <w:next w:val="a"/>
    <w:link w:val="80"/>
    <w:semiHidden/>
    <w:unhideWhenUsed/>
    <w:qFormat/>
    <w:rsid w:val="00044710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044710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471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04471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04471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semiHidden/>
    <w:rsid w:val="0004471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04471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04471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semiHidden/>
    <w:rsid w:val="00044710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80">
    <w:name w:val="Заголовок 8 Знак"/>
    <w:basedOn w:val="a0"/>
    <w:link w:val="8"/>
    <w:semiHidden/>
    <w:rsid w:val="0004471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semiHidden/>
    <w:rsid w:val="000447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rsid w:val="00044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4710"/>
    <w:rPr>
      <w:b/>
      <w:bCs/>
    </w:rPr>
  </w:style>
  <w:style w:type="character" w:styleId="a6">
    <w:name w:val="Emphasis"/>
    <w:basedOn w:val="a0"/>
    <w:uiPriority w:val="20"/>
    <w:qFormat/>
    <w:rsid w:val="0004471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44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4710"/>
    <w:rPr>
      <w:rFonts w:ascii="Segoe UI" w:hAnsi="Segoe UI" w:cs="Segoe UI"/>
      <w:sz w:val="18"/>
      <w:szCs w:val="18"/>
    </w:rPr>
  </w:style>
  <w:style w:type="paragraph" w:styleId="a9">
    <w:name w:val="No Spacing"/>
    <w:link w:val="aa"/>
    <w:uiPriority w:val="1"/>
    <w:qFormat/>
    <w:rsid w:val="00044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Без интервала Знак"/>
    <w:basedOn w:val="a0"/>
    <w:link w:val="a9"/>
    <w:uiPriority w:val="1"/>
    <w:locked/>
    <w:rsid w:val="0004471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">
    <w:name w:val="HTML Address"/>
    <w:basedOn w:val="a"/>
    <w:link w:val="HTML0"/>
    <w:uiPriority w:val="99"/>
    <w:semiHidden/>
    <w:unhideWhenUsed/>
    <w:rsid w:val="0004471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04471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b">
    <w:name w:val="List Paragraph"/>
    <w:basedOn w:val="a"/>
    <w:link w:val="ac"/>
    <w:uiPriority w:val="34"/>
    <w:qFormat/>
    <w:rsid w:val="00044710"/>
    <w:pPr>
      <w:spacing w:after="200" w:line="276" w:lineRule="auto"/>
      <w:ind w:left="720"/>
      <w:contextualSpacing/>
    </w:pPr>
    <w:rPr>
      <w:rFonts w:eastAsia="SimSun"/>
      <w:lang w:val="en-US"/>
    </w:rPr>
  </w:style>
  <w:style w:type="character" w:styleId="ad">
    <w:name w:val="Hyperlink"/>
    <w:basedOn w:val="a0"/>
    <w:uiPriority w:val="99"/>
    <w:semiHidden/>
    <w:unhideWhenUsed/>
    <w:rsid w:val="00044710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044710"/>
    <w:pPr>
      <w:tabs>
        <w:tab w:val="center" w:pos="4513"/>
        <w:tab w:val="right" w:pos="9026"/>
      </w:tabs>
      <w:spacing w:after="0" w:line="240" w:lineRule="auto"/>
    </w:pPr>
    <w:rPr>
      <w:rFonts w:eastAsia="SimSun"/>
      <w:lang w:val="en-US"/>
    </w:rPr>
  </w:style>
  <w:style w:type="character" w:customStyle="1" w:styleId="af">
    <w:name w:val="Верхний колонтитул Знак"/>
    <w:basedOn w:val="a0"/>
    <w:link w:val="ae"/>
    <w:uiPriority w:val="99"/>
    <w:rsid w:val="00044710"/>
    <w:rPr>
      <w:rFonts w:eastAsia="SimSun"/>
      <w:lang w:val="en-US"/>
    </w:rPr>
  </w:style>
  <w:style w:type="paragraph" w:styleId="af0">
    <w:name w:val="footer"/>
    <w:basedOn w:val="a"/>
    <w:link w:val="af1"/>
    <w:uiPriority w:val="99"/>
    <w:unhideWhenUsed/>
    <w:rsid w:val="00044710"/>
    <w:pPr>
      <w:tabs>
        <w:tab w:val="center" w:pos="4513"/>
        <w:tab w:val="right" w:pos="9026"/>
      </w:tabs>
      <w:spacing w:after="0" w:line="240" w:lineRule="auto"/>
    </w:pPr>
    <w:rPr>
      <w:rFonts w:eastAsia="SimSun"/>
      <w:lang w:val="en-US"/>
    </w:rPr>
  </w:style>
  <w:style w:type="character" w:customStyle="1" w:styleId="af1">
    <w:name w:val="Нижний колонтитул Знак"/>
    <w:basedOn w:val="a0"/>
    <w:link w:val="af0"/>
    <w:uiPriority w:val="99"/>
    <w:rsid w:val="00044710"/>
    <w:rPr>
      <w:rFonts w:eastAsia="SimSun"/>
      <w:lang w:val="en-US"/>
    </w:rPr>
  </w:style>
  <w:style w:type="character" w:styleId="af2">
    <w:name w:val="FollowedHyperlink"/>
    <w:uiPriority w:val="99"/>
    <w:semiHidden/>
    <w:unhideWhenUsed/>
    <w:rsid w:val="00044710"/>
    <w:rPr>
      <w:color w:val="800080"/>
      <w:u w:val="single"/>
    </w:rPr>
  </w:style>
  <w:style w:type="character" w:customStyle="1" w:styleId="a4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044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0"/>
    <w:link w:val="af4"/>
    <w:semiHidden/>
    <w:locked/>
    <w:rsid w:val="0004471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6"/>
    <w:semiHidden/>
    <w:locked/>
    <w:rsid w:val="0004471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link w:val="af8"/>
    <w:semiHidden/>
    <w:locked/>
    <w:rsid w:val="0004471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9">
    <w:name w:val="Заголовок Знак"/>
    <w:basedOn w:val="a0"/>
    <w:link w:val="afa"/>
    <w:locked/>
    <w:rsid w:val="00044710"/>
    <w:rPr>
      <w:rFonts w:ascii="Arial Armenian" w:eastAsia="Times New Roman" w:hAnsi="Arial Armenian" w:cs="Times New Roman"/>
      <w:sz w:val="24"/>
      <w:szCs w:val="20"/>
    </w:rPr>
  </w:style>
  <w:style w:type="character" w:customStyle="1" w:styleId="afb">
    <w:name w:val="Основной текст Знак"/>
    <w:basedOn w:val="a0"/>
    <w:link w:val="afc"/>
    <w:semiHidden/>
    <w:locked/>
    <w:rsid w:val="00044710"/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с отступом Знак"/>
    <w:aliases w:val="Char Знак"/>
    <w:basedOn w:val="a0"/>
    <w:link w:val="afe"/>
    <w:semiHidden/>
    <w:locked/>
    <w:rsid w:val="0004471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fe">
    <w:name w:val="Body Text Indent"/>
    <w:aliases w:val="Char"/>
    <w:basedOn w:val="a"/>
    <w:link w:val="afd"/>
    <w:semiHidden/>
    <w:unhideWhenUsed/>
    <w:qFormat/>
    <w:rsid w:val="00044710"/>
    <w:pPr>
      <w:spacing w:line="360" w:lineRule="auto"/>
      <w:ind w:firstLine="709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11">
    <w:name w:val="Основной текст с отступом Знак1"/>
    <w:aliases w:val="Char Знак1"/>
    <w:basedOn w:val="a0"/>
    <w:semiHidden/>
    <w:rsid w:val="00044710"/>
  </w:style>
  <w:style w:type="character" w:customStyle="1" w:styleId="21">
    <w:name w:val="Основной текст 2 Знак"/>
    <w:basedOn w:val="a0"/>
    <w:link w:val="22"/>
    <w:semiHidden/>
    <w:locked/>
    <w:rsid w:val="00044710"/>
    <w:rPr>
      <w:rFonts w:ascii="Arial LatArm" w:eastAsia="Times New Roman" w:hAnsi="Arial LatArm" w:cs="Times New Roman"/>
      <w:sz w:val="20"/>
      <w:szCs w:val="20"/>
    </w:rPr>
  </w:style>
  <w:style w:type="character" w:customStyle="1" w:styleId="31">
    <w:name w:val="Основной текст 3 Знак"/>
    <w:basedOn w:val="a0"/>
    <w:link w:val="32"/>
    <w:semiHidden/>
    <w:locked/>
    <w:rsid w:val="00044710"/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semiHidden/>
    <w:locked/>
    <w:rsid w:val="00044710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33">
    <w:name w:val="Основной текст с отступом 3 Знак"/>
    <w:basedOn w:val="a0"/>
    <w:link w:val="34"/>
    <w:semiHidden/>
    <w:locked/>
    <w:rsid w:val="00044710"/>
    <w:rPr>
      <w:rFonts w:ascii="Times Armenian" w:eastAsia="Times New Roman" w:hAnsi="Times Armenian" w:cs="Times New Roman"/>
      <w:sz w:val="20"/>
      <w:szCs w:val="20"/>
    </w:rPr>
  </w:style>
  <w:style w:type="character" w:customStyle="1" w:styleId="aff">
    <w:name w:val="Схема документа Знак"/>
    <w:basedOn w:val="a0"/>
    <w:link w:val="aff0"/>
    <w:semiHidden/>
    <w:locked/>
    <w:rsid w:val="00044710"/>
    <w:rPr>
      <w:rFonts w:ascii="Tahoma" w:eastAsia="Times New Roman" w:hAnsi="Tahoma" w:cs="Tahoma"/>
      <w:sz w:val="20"/>
      <w:szCs w:val="20"/>
      <w:lang w:eastAsia="ru-RU"/>
    </w:rPr>
  </w:style>
  <w:style w:type="paragraph" w:styleId="af6">
    <w:name w:val="annotation text"/>
    <w:basedOn w:val="a"/>
    <w:link w:val="af5"/>
    <w:semiHidden/>
    <w:unhideWhenUsed/>
    <w:rsid w:val="00044710"/>
    <w:pPr>
      <w:spacing w:after="20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semiHidden/>
    <w:rsid w:val="00044710"/>
    <w:rPr>
      <w:sz w:val="20"/>
      <w:szCs w:val="20"/>
    </w:rPr>
  </w:style>
  <w:style w:type="character" w:customStyle="1" w:styleId="aff1">
    <w:name w:val="Тема примечания Знак"/>
    <w:basedOn w:val="af5"/>
    <w:link w:val="aff2"/>
    <w:semiHidden/>
    <w:locked/>
    <w:rsid w:val="00044710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character" w:customStyle="1" w:styleId="ac">
    <w:name w:val="Абзац списка Знак"/>
    <w:link w:val="ab"/>
    <w:uiPriority w:val="34"/>
    <w:locked/>
    <w:rsid w:val="00044710"/>
    <w:rPr>
      <w:rFonts w:eastAsia="SimSun"/>
      <w:lang w:val="en-US"/>
    </w:rPr>
  </w:style>
  <w:style w:type="paragraph" w:customStyle="1" w:styleId="Default">
    <w:name w:val="Default"/>
    <w:uiPriority w:val="99"/>
    <w:qFormat/>
    <w:rsid w:val="00044710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qFormat/>
    <w:rsid w:val="00044710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a"/>
    <w:uiPriority w:val="99"/>
    <w:qFormat/>
    <w:rsid w:val="0004471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Char1">
    <w:name w:val="Char1"/>
    <w:basedOn w:val="a"/>
    <w:uiPriority w:val="99"/>
    <w:qFormat/>
    <w:rsid w:val="0004471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2">
    <w:name w:val="Style2"/>
    <w:basedOn w:val="a"/>
    <w:uiPriority w:val="99"/>
    <w:qFormat/>
    <w:rsid w:val="00044710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val="en-US" w:eastAsia="ru-RU"/>
    </w:rPr>
  </w:style>
  <w:style w:type="paragraph" w:customStyle="1" w:styleId="BodyTextIndent22">
    <w:name w:val="Body Text Indent 2+2"/>
    <w:basedOn w:val="a"/>
    <w:next w:val="a"/>
    <w:uiPriority w:val="99"/>
    <w:qFormat/>
    <w:rsid w:val="0004471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Normal2">
    <w:name w:val="Normal+2"/>
    <w:basedOn w:val="a"/>
    <w:next w:val="a"/>
    <w:uiPriority w:val="99"/>
    <w:qFormat/>
    <w:rsid w:val="0004471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qFormat/>
    <w:rsid w:val="00044710"/>
    <w:pPr>
      <w:widowControl w:val="0"/>
      <w:bidi/>
      <w:adjustRightInd w:val="0"/>
      <w:spacing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uiPriority w:val="99"/>
    <w:qFormat/>
    <w:rsid w:val="00044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uiPriority w:val="99"/>
    <w:qFormat/>
    <w:rsid w:val="00044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uiPriority w:val="99"/>
    <w:qFormat/>
    <w:rsid w:val="00044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uiPriority w:val="99"/>
    <w:qFormat/>
    <w:rsid w:val="00044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uiPriority w:val="99"/>
    <w:qFormat/>
    <w:rsid w:val="00044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uiPriority w:val="99"/>
    <w:qFormat/>
    <w:rsid w:val="00044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uiPriority w:val="99"/>
    <w:qFormat/>
    <w:rsid w:val="000447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uiPriority w:val="99"/>
    <w:qFormat/>
    <w:rsid w:val="000447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uiPriority w:val="99"/>
    <w:qFormat/>
    <w:rsid w:val="00044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uiPriority w:val="99"/>
    <w:qFormat/>
    <w:rsid w:val="00044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uiPriority w:val="99"/>
    <w:qFormat/>
    <w:rsid w:val="00044710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uiPriority w:val="99"/>
    <w:qFormat/>
    <w:rsid w:val="00044710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uiPriority w:val="99"/>
    <w:qFormat/>
    <w:rsid w:val="00044710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uiPriority w:val="99"/>
    <w:qFormat/>
    <w:rsid w:val="00044710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uiPriority w:val="99"/>
    <w:qFormat/>
    <w:rsid w:val="00044710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qFormat/>
    <w:rsid w:val="00044710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uiPriority w:val="99"/>
    <w:qFormat/>
    <w:rsid w:val="00044710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uiPriority w:val="99"/>
    <w:qFormat/>
    <w:rsid w:val="00044710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/>
    </w:rPr>
  </w:style>
  <w:style w:type="paragraph" w:customStyle="1" w:styleId="font13">
    <w:name w:val="font13"/>
    <w:basedOn w:val="a"/>
    <w:uiPriority w:val="99"/>
    <w:qFormat/>
    <w:rsid w:val="00044710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/>
    </w:rPr>
  </w:style>
  <w:style w:type="paragraph" w:customStyle="1" w:styleId="xl73">
    <w:name w:val="xl73"/>
    <w:basedOn w:val="a"/>
    <w:uiPriority w:val="99"/>
    <w:qFormat/>
    <w:rsid w:val="000447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uiPriority w:val="99"/>
    <w:qFormat/>
    <w:rsid w:val="000447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uiPriority w:val="99"/>
    <w:qFormat/>
    <w:rsid w:val="00044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Index11">
    <w:name w:val="Index 11"/>
    <w:basedOn w:val="a"/>
    <w:uiPriority w:val="99"/>
    <w:qFormat/>
    <w:rsid w:val="00044710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2"/>
      <w:sz w:val="16"/>
      <w:szCs w:val="16"/>
      <w:lang w:val="en-US" w:eastAsia="ar-SA"/>
    </w:rPr>
  </w:style>
  <w:style w:type="paragraph" w:customStyle="1" w:styleId="IndexHeading1">
    <w:name w:val="Index Heading1"/>
    <w:basedOn w:val="a"/>
    <w:uiPriority w:val="99"/>
    <w:qFormat/>
    <w:rsid w:val="0004471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paragraph" w:customStyle="1" w:styleId="Char3CharCharChar">
    <w:name w:val="Char3 Char Char Char"/>
    <w:basedOn w:val="a"/>
    <w:next w:val="a"/>
    <w:uiPriority w:val="99"/>
    <w:semiHidden/>
    <w:qFormat/>
    <w:rsid w:val="00044710"/>
    <w:pPr>
      <w:spacing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customStyle="1" w:styleId="msonormalcxspmiddle">
    <w:name w:val="msonormalcxspmiddle"/>
    <w:basedOn w:val="a"/>
    <w:uiPriority w:val="99"/>
    <w:qFormat/>
    <w:rsid w:val="00044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044710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eastAsia="ru-RU" w:bidi="ru-RU"/>
    </w:rPr>
  </w:style>
  <w:style w:type="character" w:styleId="aff3">
    <w:name w:val="footnote reference"/>
    <w:semiHidden/>
    <w:unhideWhenUsed/>
    <w:rsid w:val="00044710"/>
    <w:rPr>
      <w:vertAlign w:val="superscript"/>
    </w:rPr>
  </w:style>
  <w:style w:type="character" w:styleId="aff4">
    <w:name w:val="annotation reference"/>
    <w:semiHidden/>
    <w:unhideWhenUsed/>
    <w:rsid w:val="00044710"/>
    <w:rPr>
      <w:sz w:val="16"/>
      <w:szCs w:val="16"/>
    </w:rPr>
  </w:style>
  <w:style w:type="character" w:styleId="aff5">
    <w:name w:val="endnote reference"/>
    <w:semiHidden/>
    <w:unhideWhenUsed/>
    <w:rsid w:val="00044710"/>
    <w:rPr>
      <w:vertAlign w:val="superscript"/>
    </w:rPr>
  </w:style>
  <w:style w:type="character" w:customStyle="1" w:styleId="71">
    <w:name w:val="Заголовок 7 Знак1"/>
    <w:basedOn w:val="a0"/>
    <w:semiHidden/>
    <w:rsid w:val="00044710"/>
    <w:rPr>
      <w:rFonts w:asciiTheme="majorHAnsi" w:eastAsiaTheme="majorEastAsia" w:hAnsiTheme="majorHAnsi" w:cstheme="majorBidi" w:hint="default"/>
      <w:i/>
      <w:iCs/>
      <w:color w:val="404040" w:themeColor="text1" w:themeTint="BF"/>
      <w:sz w:val="22"/>
      <w:szCs w:val="22"/>
    </w:rPr>
  </w:style>
  <w:style w:type="character" w:customStyle="1" w:styleId="81">
    <w:name w:val="Заголовок 8 Знак1"/>
    <w:basedOn w:val="a0"/>
    <w:semiHidden/>
    <w:rsid w:val="00044710"/>
    <w:rPr>
      <w:rFonts w:asciiTheme="majorHAnsi" w:eastAsiaTheme="majorEastAsia" w:hAnsiTheme="majorHAnsi" w:cstheme="majorBidi" w:hint="default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044710"/>
    <w:rPr>
      <w:rFonts w:asciiTheme="majorHAnsi" w:eastAsiaTheme="majorEastAsia" w:hAnsiTheme="majorHAnsi" w:cstheme="majorBidi" w:hint="default"/>
      <w:i/>
      <w:iCs/>
      <w:color w:val="404040" w:themeColor="text1" w:themeTint="BF"/>
    </w:rPr>
  </w:style>
  <w:style w:type="character" w:customStyle="1" w:styleId="13">
    <w:name w:val="Текст выноски Знак1"/>
    <w:basedOn w:val="a0"/>
    <w:uiPriority w:val="99"/>
    <w:semiHidden/>
    <w:rsid w:val="00044710"/>
    <w:rPr>
      <w:rFonts w:ascii="Tahoma" w:hAnsi="Tahoma" w:cs="Tahoma"/>
      <w:sz w:val="16"/>
      <w:szCs w:val="16"/>
      <w:lang w:val="en-US"/>
    </w:rPr>
  </w:style>
  <w:style w:type="paragraph" w:styleId="af4">
    <w:name w:val="footnote text"/>
    <w:basedOn w:val="a"/>
    <w:link w:val="af3"/>
    <w:semiHidden/>
    <w:unhideWhenUsed/>
    <w:rsid w:val="0004471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0"/>
    <w:semiHidden/>
    <w:rsid w:val="00044710"/>
    <w:rPr>
      <w:sz w:val="20"/>
      <w:szCs w:val="20"/>
    </w:rPr>
  </w:style>
  <w:style w:type="character" w:customStyle="1" w:styleId="15">
    <w:name w:val="Верхний колонтитул Знак1"/>
    <w:basedOn w:val="a0"/>
    <w:semiHidden/>
    <w:rsid w:val="00044710"/>
  </w:style>
  <w:style w:type="character" w:customStyle="1" w:styleId="16">
    <w:name w:val="Нижний колонтитул Знак1"/>
    <w:basedOn w:val="a0"/>
    <w:semiHidden/>
    <w:rsid w:val="00044710"/>
  </w:style>
  <w:style w:type="paragraph" w:styleId="af8">
    <w:name w:val="endnote text"/>
    <w:basedOn w:val="a"/>
    <w:link w:val="af7"/>
    <w:semiHidden/>
    <w:unhideWhenUsed/>
    <w:rsid w:val="0004471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17">
    <w:name w:val="Текст концевой сноски Знак1"/>
    <w:basedOn w:val="a0"/>
    <w:semiHidden/>
    <w:rsid w:val="00044710"/>
    <w:rPr>
      <w:sz w:val="20"/>
      <w:szCs w:val="20"/>
    </w:rPr>
  </w:style>
  <w:style w:type="paragraph" w:styleId="afa">
    <w:name w:val="Title"/>
    <w:basedOn w:val="a"/>
    <w:next w:val="a"/>
    <w:link w:val="af9"/>
    <w:qFormat/>
    <w:rsid w:val="0004471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18">
    <w:name w:val="Заголовок Знак1"/>
    <w:basedOn w:val="a0"/>
    <w:uiPriority w:val="10"/>
    <w:rsid w:val="00044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9">
    <w:name w:val="Название Знак1"/>
    <w:basedOn w:val="a0"/>
    <w:rsid w:val="000447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c">
    <w:name w:val="Body Text"/>
    <w:basedOn w:val="a"/>
    <w:link w:val="afb"/>
    <w:semiHidden/>
    <w:unhideWhenUsed/>
    <w:rsid w:val="00044710"/>
    <w:pPr>
      <w:spacing w:after="12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semiHidden/>
    <w:rsid w:val="00044710"/>
  </w:style>
  <w:style w:type="paragraph" w:styleId="22">
    <w:name w:val="Body Text 2"/>
    <w:basedOn w:val="a"/>
    <w:link w:val="21"/>
    <w:semiHidden/>
    <w:unhideWhenUsed/>
    <w:rsid w:val="00044710"/>
    <w:pPr>
      <w:spacing w:after="120" w:line="48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10">
    <w:name w:val="Основной текст 2 Знак1"/>
    <w:basedOn w:val="a0"/>
    <w:semiHidden/>
    <w:rsid w:val="00044710"/>
  </w:style>
  <w:style w:type="paragraph" w:styleId="32">
    <w:name w:val="Body Text 3"/>
    <w:basedOn w:val="a"/>
    <w:link w:val="31"/>
    <w:semiHidden/>
    <w:unhideWhenUsed/>
    <w:rsid w:val="00044710"/>
    <w:pPr>
      <w:spacing w:after="120" w:line="276" w:lineRule="auto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10">
    <w:name w:val="Основной текст 3 Знак1"/>
    <w:basedOn w:val="a0"/>
    <w:semiHidden/>
    <w:rsid w:val="00044710"/>
    <w:rPr>
      <w:sz w:val="16"/>
      <w:szCs w:val="16"/>
    </w:rPr>
  </w:style>
  <w:style w:type="paragraph" w:styleId="24">
    <w:name w:val="Body Text Indent 2"/>
    <w:basedOn w:val="a"/>
    <w:link w:val="23"/>
    <w:semiHidden/>
    <w:unhideWhenUsed/>
    <w:rsid w:val="00044710"/>
    <w:pPr>
      <w:spacing w:after="120" w:line="480" w:lineRule="auto"/>
      <w:ind w:left="360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11">
    <w:name w:val="Основной текст с отступом 2 Знак1"/>
    <w:basedOn w:val="a0"/>
    <w:semiHidden/>
    <w:rsid w:val="00044710"/>
  </w:style>
  <w:style w:type="paragraph" w:styleId="34">
    <w:name w:val="Body Text Indent 3"/>
    <w:basedOn w:val="a"/>
    <w:link w:val="33"/>
    <w:semiHidden/>
    <w:unhideWhenUsed/>
    <w:rsid w:val="00044710"/>
    <w:pPr>
      <w:spacing w:after="120" w:line="276" w:lineRule="auto"/>
      <w:ind w:left="360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11">
    <w:name w:val="Основной текст с отступом 3 Знак1"/>
    <w:basedOn w:val="a0"/>
    <w:semiHidden/>
    <w:rsid w:val="00044710"/>
    <w:rPr>
      <w:sz w:val="16"/>
      <w:szCs w:val="16"/>
    </w:rPr>
  </w:style>
  <w:style w:type="paragraph" w:styleId="aff0">
    <w:name w:val="Document Map"/>
    <w:basedOn w:val="a"/>
    <w:link w:val="aff"/>
    <w:semiHidden/>
    <w:unhideWhenUsed/>
    <w:rsid w:val="00044710"/>
    <w:pPr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b">
    <w:name w:val="Схема документа Знак1"/>
    <w:basedOn w:val="a0"/>
    <w:semiHidden/>
    <w:rsid w:val="00044710"/>
    <w:rPr>
      <w:rFonts w:ascii="Segoe UI" w:hAnsi="Segoe UI" w:cs="Segoe UI"/>
      <w:sz w:val="16"/>
      <w:szCs w:val="16"/>
    </w:rPr>
  </w:style>
  <w:style w:type="paragraph" w:styleId="aff2">
    <w:name w:val="annotation subject"/>
    <w:basedOn w:val="af6"/>
    <w:next w:val="af6"/>
    <w:link w:val="aff1"/>
    <w:semiHidden/>
    <w:unhideWhenUsed/>
    <w:rsid w:val="00044710"/>
    <w:rPr>
      <w:b/>
      <w:bCs/>
    </w:rPr>
  </w:style>
  <w:style w:type="character" w:customStyle="1" w:styleId="1c">
    <w:name w:val="Тема примечания Знак1"/>
    <w:basedOn w:val="12"/>
    <w:semiHidden/>
    <w:rsid w:val="00044710"/>
    <w:rPr>
      <w:b/>
      <w:bCs/>
      <w:sz w:val="20"/>
      <w:szCs w:val="20"/>
    </w:rPr>
  </w:style>
  <w:style w:type="character" w:customStyle="1" w:styleId="CharChar1">
    <w:name w:val="Char Char1"/>
    <w:locked/>
    <w:rsid w:val="00044710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normChar">
    <w:name w:val="norm Char"/>
    <w:locked/>
    <w:rsid w:val="00044710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044710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044710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044710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044710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044710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044710"/>
    <w:rPr>
      <w:rFonts w:ascii="Arial Armenian" w:hAnsi="Arial Armenian" w:hint="default"/>
      <w:lang w:val="en-US"/>
    </w:rPr>
  </w:style>
  <w:style w:type="character" w:customStyle="1" w:styleId="CharChar23">
    <w:name w:val="Char Char23"/>
    <w:rsid w:val="00044710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">
    <w:name w:val="Char Char21"/>
    <w:rsid w:val="00044710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">
    <w:name w:val="Char Char25"/>
    <w:rsid w:val="00044710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">
    <w:name w:val="Char Char24"/>
    <w:rsid w:val="00044710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">
    <w:name w:val="Char Char Char Char1"/>
    <w:aliases w:val="Char Char Char Char Char Char"/>
    <w:rsid w:val="00044710"/>
    <w:rPr>
      <w:rFonts w:ascii="Arial LatArm" w:hAnsi="Arial LatArm" w:hint="default"/>
      <w:sz w:val="24"/>
      <w:lang w:val="en-US" w:eastAsia="ru-RU" w:bidi="ar-SA"/>
    </w:rPr>
  </w:style>
  <w:style w:type="character" w:customStyle="1" w:styleId="CharChar">
    <w:name w:val="Char Char"/>
    <w:locked/>
    <w:rsid w:val="00044710"/>
    <w:rPr>
      <w:lang w:val="en-US" w:eastAsia="en-US" w:bidi="ar-SA"/>
    </w:rPr>
  </w:style>
  <w:style w:type="character" w:customStyle="1" w:styleId="1d">
    <w:name w:val="Неразрешенное упоминание1"/>
    <w:uiPriority w:val="99"/>
    <w:semiHidden/>
    <w:rsid w:val="00044710"/>
    <w:rPr>
      <w:color w:val="605E5C"/>
      <w:shd w:val="clear" w:color="auto" w:fill="E1DFDD"/>
    </w:rPr>
  </w:style>
  <w:style w:type="character" w:customStyle="1" w:styleId="CharChar4">
    <w:name w:val="Char Char4"/>
    <w:locked/>
    <w:rsid w:val="00044710"/>
    <w:rPr>
      <w:sz w:val="24"/>
      <w:szCs w:val="24"/>
      <w:lang w:val="en-US" w:eastAsia="en-US" w:bidi="ar-SA"/>
    </w:rPr>
  </w:style>
  <w:style w:type="character" w:customStyle="1" w:styleId="CharChar5">
    <w:name w:val="Char Char5"/>
    <w:locked/>
    <w:rsid w:val="00044710"/>
    <w:rPr>
      <w:sz w:val="24"/>
      <w:szCs w:val="24"/>
      <w:lang w:val="en-US" w:eastAsia="en-US" w:bidi="ar-SA"/>
    </w:rPr>
  </w:style>
  <w:style w:type="table" w:styleId="aff6">
    <w:name w:val="Table Grid"/>
    <w:basedOn w:val="a1"/>
    <w:rsid w:val="00044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0447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0"/>
    <w:rsid w:val="00044710"/>
    <w:rPr>
      <w:rFonts w:ascii="Tahoma" w:hAnsi="Tahoma" w:cs="Tahoma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9</Pages>
  <Words>2897</Words>
  <Characters>16516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117</cp:revision>
  <dcterms:created xsi:type="dcterms:W3CDTF">2024-12-26T12:42:00Z</dcterms:created>
  <dcterms:modified xsi:type="dcterms:W3CDTF">2025-12-22T10:11:00Z</dcterms:modified>
</cp:coreProperties>
</file>