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DDD" w:rsidRPr="00D90DDD" w:rsidRDefault="00D90DDD" w:rsidP="00D90DDD">
      <w:pPr>
        <w:spacing w:after="0" w:line="240" w:lineRule="auto"/>
        <w:jc w:val="right"/>
        <w:rPr>
          <w:rFonts w:ascii="GHEA Grapalat" w:eastAsia="Times New Roman" w:hAnsi="GHEA Grapalat" w:cs="Times New Roman"/>
          <w:sz w:val="24"/>
          <w:szCs w:val="24"/>
          <w:lang w:val="es-ES"/>
        </w:rPr>
      </w:pPr>
    </w:p>
    <w:p w:rsidR="00D90DDD" w:rsidRPr="00D90DDD" w:rsidRDefault="00D90DDD" w:rsidP="00D90DDD">
      <w:pPr>
        <w:tabs>
          <w:tab w:val="left" w:pos="2268"/>
        </w:tabs>
        <w:spacing w:after="0" w:line="240" w:lineRule="auto"/>
        <w:ind w:left="-284" w:firstLine="284"/>
        <w:jc w:val="right"/>
        <w:rPr>
          <w:rFonts w:ascii="GHEA Grapalat" w:eastAsia="Times New Roman" w:hAnsi="GHEA Grapalat" w:cs="Times New Roman"/>
          <w:sz w:val="24"/>
          <w:szCs w:val="24"/>
          <w:lang w:val="es-ES"/>
        </w:rPr>
      </w:pPr>
    </w:p>
    <w:p w:rsidR="00D90DDD" w:rsidRPr="00D90DDD" w:rsidRDefault="00D90DDD" w:rsidP="00D90DDD">
      <w:pPr>
        <w:spacing w:after="0" w:line="240" w:lineRule="auto"/>
        <w:ind w:left="-142" w:firstLine="142"/>
        <w:jc w:val="center"/>
        <w:rPr>
          <w:rFonts w:ascii="GHEA Grapalat" w:eastAsia="Times New Roman" w:hAnsi="GHEA Grapalat" w:cs="Times New Roman"/>
          <w:b/>
          <w:sz w:val="20"/>
          <w:szCs w:val="20"/>
          <w:lang w:val="es-ES"/>
        </w:rPr>
      </w:pPr>
      <w:r w:rsidRPr="00D90DDD">
        <w:rPr>
          <w:rFonts w:ascii="GHEA Grapalat" w:eastAsia="Times New Roman" w:hAnsi="GHEA Grapalat" w:cs="Sylfaen"/>
          <w:b/>
          <w:sz w:val="20"/>
          <w:szCs w:val="20"/>
          <w:lang w:val="pt-BR"/>
        </w:rPr>
        <w:t>ՊԵՏՈՒԹՅԱՆ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ԿԱՐԻՔՆԵՐԻ</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ՀԱՄԱՐ</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ԿԱՊԱԼԱՅԻՆ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ԱՇԽԱՏԱՆՔՆԵՐԻ</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ԿԱՏԱՐՄԱՆ</w:t>
      </w:r>
    </w:p>
    <w:p w:rsidR="00D90DDD" w:rsidRPr="00D90DDD" w:rsidRDefault="00D90DDD" w:rsidP="00D90DDD">
      <w:pPr>
        <w:spacing w:after="0" w:line="240" w:lineRule="auto"/>
        <w:ind w:left="-142" w:firstLine="142"/>
        <w:jc w:val="center"/>
        <w:rPr>
          <w:rFonts w:ascii="GHEA Grapalat" w:eastAsia="Times New Roman" w:hAnsi="GHEA Grapalat" w:cs="Times Armenian"/>
          <w:b/>
          <w:sz w:val="20"/>
          <w:szCs w:val="20"/>
          <w:lang w:val="es-ES"/>
        </w:rPr>
      </w:pPr>
      <w:r w:rsidRPr="00D90DDD">
        <w:rPr>
          <w:rFonts w:ascii="GHEA Grapalat" w:eastAsia="Times New Roman" w:hAnsi="GHEA Grapalat" w:cs="Sylfaen"/>
          <w:b/>
          <w:sz w:val="20"/>
          <w:szCs w:val="20"/>
          <w:lang w:val="pt-BR"/>
        </w:rPr>
        <w:t>ՊԵՏԱԿԱՆ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ԳՆՄԱՆ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ՊԱՅՄԱՆԱԳԻՐ</w:t>
      </w:r>
      <w:r w:rsidRPr="00D90DDD">
        <w:rPr>
          <w:rFonts w:ascii="GHEA Grapalat" w:eastAsia="Times New Roman" w:hAnsi="GHEA Grapalat" w:cs="Times Armenian"/>
          <w:b/>
          <w:sz w:val="20"/>
          <w:szCs w:val="20"/>
          <w:lang w:val="es-ES"/>
        </w:rPr>
        <w:t xml:space="preserve">   </w:t>
      </w:r>
    </w:p>
    <w:p w:rsidR="00D90DDD" w:rsidRPr="00D90DDD" w:rsidRDefault="00D90DDD" w:rsidP="00D90DDD">
      <w:pPr>
        <w:spacing w:after="0" w:line="240" w:lineRule="auto"/>
        <w:ind w:left="-142" w:firstLine="142"/>
        <w:jc w:val="center"/>
        <w:rPr>
          <w:rFonts w:ascii="GHEA Grapalat" w:eastAsia="Times New Roman" w:hAnsi="GHEA Grapalat" w:cs="Times New Roman"/>
          <w:b/>
          <w:sz w:val="20"/>
          <w:szCs w:val="20"/>
          <w:u w:val="single"/>
          <w:lang w:val="es-ES"/>
        </w:rPr>
      </w:pPr>
      <w:r w:rsidRPr="00D90DDD">
        <w:rPr>
          <w:rFonts w:ascii="GHEA Grapalat" w:eastAsia="Times New Roman" w:hAnsi="GHEA Grapalat" w:cs="Times New Roman"/>
          <w:b/>
          <w:sz w:val="20"/>
          <w:szCs w:val="20"/>
          <w:lang w:val="hy-AM"/>
        </w:rPr>
        <w:t>N</w:t>
      </w:r>
      <w:r w:rsidRPr="00D90DDD">
        <w:rPr>
          <w:rFonts w:ascii="GHEA Grapalat" w:eastAsia="Times New Roman" w:hAnsi="GHEA Grapalat" w:cs="Times New Roman"/>
          <w:b/>
          <w:sz w:val="20"/>
          <w:szCs w:val="20"/>
          <w:lang w:val="es-ES"/>
        </w:rPr>
        <w:t xml:space="preserve"> </w:t>
      </w:r>
      <w:r w:rsidRPr="00D90DDD">
        <w:rPr>
          <w:rFonts w:ascii="GHEA Grapalat" w:eastAsia="Times New Roman" w:hAnsi="GHEA Grapalat" w:cs="Times New Roman"/>
          <w:b/>
          <w:sz w:val="20"/>
          <w:szCs w:val="20"/>
          <w:u w:val="single"/>
          <w:lang w:val="es-ES"/>
        </w:rPr>
        <w:tab/>
      </w:r>
      <w:r w:rsidR="002242EA" w:rsidRPr="008E1995">
        <w:rPr>
          <w:rFonts w:ascii="GHEA Grapalat" w:eastAsia="Times New Roman" w:hAnsi="GHEA Grapalat" w:cs="Times New Roman"/>
          <w:b/>
          <w:sz w:val="20"/>
          <w:szCs w:val="20"/>
          <w:lang w:val="af-ZA"/>
        </w:rPr>
        <w:t>ՎՁՄԵՀԳՀԱՇՁԲ2025/24</w:t>
      </w:r>
      <w:r w:rsidR="00D04508">
        <w:rPr>
          <w:rFonts w:ascii="GHEA Grapalat" w:eastAsia="Times New Roman" w:hAnsi="GHEA Grapalat" w:cs="Times New Roman"/>
          <w:b/>
          <w:sz w:val="20"/>
          <w:szCs w:val="20"/>
          <w:lang w:val="af-ZA"/>
        </w:rPr>
        <w:t>-3</w:t>
      </w:r>
      <w:r w:rsidR="002242EA" w:rsidRPr="00AF2CBC">
        <w:rPr>
          <w:rFonts w:ascii="GHEA Grapalat" w:eastAsia="Times New Roman" w:hAnsi="GHEA Grapalat" w:cs="Times New Roman"/>
          <w:sz w:val="20"/>
          <w:szCs w:val="20"/>
          <w:lang w:val="af-ZA"/>
        </w:rPr>
        <w:t xml:space="preserve">        </w:t>
      </w:r>
    </w:p>
    <w:p w:rsidR="00D90DDD" w:rsidRPr="00D90DDD" w:rsidRDefault="00B37DDA" w:rsidP="00D90DDD">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 xml:space="preserve">         </w:t>
      </w:r>
      <w:r w:rsidRPr="00D04508">
        <w:rPr>
          <w:rFonts w:ascii="GHEA Grapalat" w:eastAsia="Times New Roman" w:hAnsi="GHEA Grapalat" w:cs="Sylfaen"/>
          <w:sz w:val="20"/>
          <w:szCs w:val="24"/>
          <w:lang w:val="es-ES"/>
        </w:rPr>
        <w:t xml:space="preserve">         </w:t>
      </w:r>
      <w:r w:rsidR="00D90DDD" w:rsidRPr="00D90DDD">
        <w:rPr>
          <w:rFonts w:ascii="GHEA Grapalat" w:eastAsia="Times New Roman" w:hAnsi="GHEA Grapalat" w:cs="Sylfaen"/>
          <w:sz w:val="20"/>
          <w:szCs w:val="24"/>
          <w:lang w:val="hy-AM"/>
        </w:rPr>
        <w:t xml:space="preserve">                                                                                        </w:t>
      </w:r>
      <w:r>
        <w:rPr>
          <w:rFonts w:ascii="GHEA Grapalat" w:eastAsia="Times New Roman" w:hAnsi="GHEA Grapalat" w:cs="Sylfaen"/>
          <w:sz w:val="20"/>
          <w:szCs w:val="24"/>
          <w:lang w:val="es-ES"/>
        </w:rPr>
        <w:t xml:space="preserve"> </w:t>
      </w:r>
      <w:r w:rsidR="00D90DDD" w:rsidRPr="00D90DDD">
        <w:rPr>
          <w:rFonts w:ascii="GHEA Grapalat" w:eastAsia="Times New Roman" w:hAnsi="GHEA Grapalat" w:cs="Sylfaen"/>
          <w:sz w:val="20"/>
          <w:szCs w:val="24"/>
          <w:lang w:val="hy-AM"/>
        </w:rPr>
        <w:t xml:space="preserve"> </w:t>
      </w:r>
      <w:r w:rsidR="00D90DDD" w:rsidRPr="00D90DDD">
        <w:rPr>
          <w:rFonts w:ascii="GHEA Grapalat" w:eastAsia="Times New Roman" w:hAnsi="GHEA Grapalat" w:cs="Times New Roman"/>
          <w:sz w:val="24"/>
          <w:szCs w:val="24"/>
          <w:lang w:val="hy-AM"/>
        </w:rPr>
        <w:t>«</w:t>
      </w:r>
      <w:r w:rsidR="00D90DDD" w:rsidRPr="00D90DDD">
        <w:rPr>
          <w:rFonts w:ascii="GHEA Grapalat" w:eastAsia="Times New Roman" w:hAnsi="GHEA Grapalat" w:cs="Times New Roman"/>
          <w:sz w:val="24"/>
          <w:szCs w:val="24"/>
          <w:u w:val="single"/>
          <w:lang w:val="hy-AM"/>
        </w:rPr>
        <w:t xml:space="preserve">  </w:t>
      </w:r>
      <w:r w:rsidRPr="00B37DDA">
        <w:rPr>
          <w:rFonts w:ascii="GHEA Grapalat" w:eastAsia="Times New Roman" w:hAnsi="GHEA Grapalat" w:cs="Times New Roman"/>
          <w:sz w:val="24"/>
          <w:szCs w:val="24"/>
          <w:u w:val="single"/>
          <w:lang w:val="hy-AM"/>
        </w:rPr>
        <w:t>22</w:t>
      </w:r>
      <w:r w:rsidR="00D90DDD" w:rsidRPr="00D90DDD">
        <w:rPr>
          <w:rFonts w:ascii="GHEA Grapalat" w:eastAsia="Times New Roman" w:hAnsi="GHEA Grapalat" w:cs="Times New Roman"/>
          <w:sz w:val="24"/>
          <w:szCs w:val="24"/>
          <w:u w:val="single"/>
          <w:lang w:val="hy-AM"/>
        </w:rPr>
        <w:t xml:space="preserve">   </w:t>
      </w:r>
      <w:r w:rsidR="00D90DDD" w:rsidRPr="00D90DDD">
        <w:rPr>
          <w:rFonts w:ascii="GHEA Grapalat" w:eastAsia="Times New Roman" w:hAnsi="GHEA Grapalat" w:cs="Times New Roman"/>
          <w:sz w:val="24"/>
          <w:szCs w:val="24"/>
          <w:lang w:val="hy-AM"/>
        </w:rPr>
        <w:t xml:space="preserve">» </w:t>
      </w:r>
      <w:r w:rsidR="00D90DDD" w:rsidRPr="00D90DDD">
        <w:rPr>
          <w:rFonts w:ascii="GHEA Grapalat" w:eastAsia="Times New Roman" w:hAnsi="GHEA Grapalat" w:cs="Times New Roman"/>
          <w:sz w:val="24"/>
          <w:szCs w:val="24"/>
          <w:u w:val="single"/>
          <w:lang w:val="hy-AM"/>
        </w:rPr>
        <w:t xml:space="preserve">     </w:t>
      </w:r>
      <w:r w:rsidRPr="00B37DDA">
        <w:rPr>
          <w:rFonts w:ascii="GHEA Grapalat" w:eastAsia="Times New Roman" w:hAnsi="GHEA Grapalat" w:cs="Times New Roman"/>
          <w:sz w:val="24"/>
          <w:szCs w:val="24"/>
          <w:u w:val="single"/>
          <w:lang w:val="hy-AM"/>
        </w:rPr>
        <w:t>09</w:t>
      </w:r>
      <w:r w:rsidR="00D90DDD" w:rsidRPr="00D90DDD">
        <w:rPr>
          <w:rFonts w:ascii="GHEA Grapalat" w:eastAsia="Times New Roman" w:hAnsi="GHEA Grapalat" w:cs="Times New Roman"/>
          <w:sz w:val="24"/>
          <w:szCs w:val="24"/>
          <w:u w:val="single"/>
          <w:lang w:val="hy-AM"/>
        </w:rPr>
        <w:t xml:space="preserve">     </w:t>
      </w:r>
      <w:r w:rsidR="00D90DDD" w:rsidRPr="00D90DDD">
        <w:rPr>
          <w:rFonts w:ascii="GHEA Grapalat" w:eastAsia="Times New Roman" w:hAnsi="GHEA Grapalat" w:cs="Times New Roman"/>
          <w:sz w:val="24"/>
          <w:szCs w:val="24"/>
          <w:lang w:val="hy-AM"/>
        </w:rPr>
        <w:t xml:space="preserve"> </w:t>
      </w:r>
      <w:r w:rsidR="00D90DDD" w:rsidRPr="00D90DDD">
        <w:rPr>
          <w:rFonts w:ascii="GHEA Grapalat" w:eastAsia="Times New Roman" w:hAnsi="GHEA Grapalat" w:cs="Sylfaen"/>
          <w:sz w:val="20"/>
          <w:szCs w:val="24"/>
          <w:lang w:val="hy-AM"/>
        </w:rPr>
        <w:t>20</w:t>
      </w:r>
      <w:r w:rsidRPr="00B37DDA">
        <w:rPr>
          <w:rFonts w:ascii="GHEA Grapalat" w:eastAsia="Times New Roman" w:hAnsi="GHEA Grapalat" w:cs="Sylfaen"/>
          <w:sz w:val="20"/>
          <w:szCs w:val="24"/>
          <w:lang w:val="hy-AM"/>
        </w:rPr>
        <w:t>25</w:t>
      </w:r>
      <w:r w:rsidR="00D90DDD" w:rsidRPr="00D90DDD">
        <w:rPr>
          <w:rFonts w:ascii="GHEA Grapalat" w:eastAsia="Times New Roman" w:hAnsi="GHEA Grapalat" w:cs="Sylfaen"/>
          <w:sz w:val="20"/>
          <w:szCs w:val="24"/>
          <w:lang w:val="hy-AM"/>
        </w:rPr>
        <w:t xml:space="preserve">   թ.</w:t>
      </w:r>
    </w:p>
    <w:p w:rsidR="00D90DDD" w:rsidRPr="00D90DDD" w:rsidRDefault="00D90DDD" w:rsidP="00D90DDD">
      <w:pPr>
        <w:spacing w:after="0" w:line="240" w:lineRule="auto"/>
        <w:jc w:val="both"/>
        <w:rPr>
          <w:rFonts w:ascii="GHEA Grapalat" w:eastAsia="Times New Roman" w:hAnsi="GHEA Grapalat" w:cs="Times New Roman"/>
          <w:sz w:val="24"/>
          <w:szCs w:val="24"/>
          <w:lang w:val="es-ES"/>
        </w:rPr>
      </w:pPr>
    </w:p>
    <w:p w:rsidR="00D90DDD" w:rsidRPr="00D90DDD" w:rsidRDefault="00D90DDD" w:rsidP="00D90DDD">
      <w:pPr>
        <w:spacing w:after="0" w:line="240" w:lineRule="auto"/>
        <w:jc w:val="both"/>
        <w:rPr>
          <w:rFonts w:ascii="GHEA Grapalat" w:eastAsia="Times New Roman" w:hAnsi="GHEA Grapalat" w:cs="Times New Roman"/>
          <w:sz w:val="24"/>
          <w:szCs w:val="24"/>
          <w:lang w:val="es-ES"/>
        </w:rPr>
      </w:pPr>
    </w:p>
    <w:p w:rsidR="00D90DDD" w:rsidRPr="002242EA" w:rsidRDefault="002242EA" w:rsidP="002242EA">
      <w:pPr>
        <w:spacing w:after="0" w:line="240" w:lineRule="auto"/>
        <w:jc w:val="both"/>
        <w:rPr>
          <w:rFonts w:ascii="GHEA Grapalat" w:eastAsia="Times New Roman" w:hAnsi="GHEA Grapalat" w:cs="Sylfaen"/>
          <w:b/>
          <w:sz w:val="20"/>
          <w:szCs w:val="20"/>
          <w:lang w:val="pt-BR"/>
        </w:rPr>
      </w:pPr>
      <w:r w:rsidRPr="002242EA">
        <w:rPr>
          <w:rFonts w:ascii="GHEA Grapalat" w:eastAsia="Times New Roman" w:hAnsi="GHEA Grapalat" w:cs="Sylfaen"/>
          <w:b/>
          <w:sz w:val="20"/>
          <w:szCs w:val="20"/>
          <w:lang w:val="es-ES"/>
        </w:rPr>
        <w:t xml:space="preserve">ՎՁՄ Եղեգիսի համայնքապետարանը </w:t>
      </w:r>
      <w:r w:rsidR="00D90DDD" w:rsidRPr="002242EA">
        <w:rPr>
          <w:rFonts w:ascii="GHEA Grapalat" w:eastAsia="Times New Roman" w:hAnsi="GHEA Grapalat" w:cs="Sylfaen"/>
          <w:b/>
          <w:sz w:val="20"/>
          <w:szCs w:val="20"/>
          <w:lang w:val="pt-BR"/>
        </w:rPr>
        <w:t xml:space="preserve">, </w:t>
      </w:r>
      <w:r w:rsidRPr="002242EA">
        <w:rPr>
          <w:rFonts w:ascii="GHEA Grapalat" w:eastAsia="Times New Roman" w:hAnsi="GHEA Grapalat" w:cs="Sylfaen"/>
          <w:b/>
          <w:sz w:val="20"/>
          <w:szCs w:val="20"/>
          <w:lang w:val="pt-BR"/>
        </w:rPr>
        <w:t xml:space="preserve">ի դեմս  Ա.Գաբրիելյանի -ի, որը գործում է համայնքապետարանի </w:t>
      </w:r>
      <w:r w:rsidR="00D90DDD" w:rsidRPr="002242EA">
        <w:rPr>
          <w:rFonts w:ascii="GHEA Grapalat" w:eastAsia="Times New Roman" w:hAnsi="GHEA Grapalat" w:cs="Sylfaen"/>
          <w:b/>
          <w:sz w:val="20"/>
          <w:szCs w:val="20"/>
          <w:lang w:val="pt-BR"/>
        </w:rPr>
        <w:t xml:space="preserve"> կանոնադրության հիման վրա (այսուհետ՝ Պատվիրատու), </w:t>
      </w:r>
      <w:r w:rsidR="00D04508">
        <w:rPr>
          <w:rFonts w:ascii="GHEA Grapalat" w:eastAsia="Times New Roman" w:hAnsi="GHEA Grapalat" w:cs="Sylfaen"/>
          <w:b/>
          <w:sz w:val="20"/>
          <w:szCs w:val="20"/>
          <w:lang w:val="pt-BR"/>
        </w:rPr>
        <w:t>մի կողմից, և Արփաշին  ՍՊԸ, ի դեմս տնօրեն  Տ.Մարգարյան</w:t>
      </w:r>
      <w:r w:rsidRPr="002242EA">
        <w:rPr>
          <w:rFonts w:ascii="GHEA Grapalat" w:eastAsia="Times New Roman" w:hAnsi="GHEA Grapalat" w:cs="Sylfaen"/>
          <w:b/>
          <w:sz w:val="20"/>
          <w:szCs w:val="20"/>
          <w:lang w:val="pt-BR"/>
        </w:rPr>
        <w:t xml:space="preserve"> </w:t>
      </w:r>
      <w:r w:rsidR="00D90DDD" w:rsidRPr="002242EA">
        <w:rPr>
          <w:rFonts w:ascii="GHEA Grapalat" w:eastAsia="Times New Roman" w:hAnsi="GHEA Grapalat" w:cs="Sylfaen"/>
          <w:b/>
          <w:sz w:val="20"/>
          <w:szCs w:val="20"/>
          <w:lang w:val="pt-BR"/>
        </w:rPr>
        <w:t>-ի, ո</w:t>
      </w:r>
      <w:r w:rsidRPr="002242EA">
        <w:rPr>
          <w:rFonts w:ascii="GHEA Grapalat" w:eastAsia="Times New Roman" w:hAnsi="GHEA Grapalat" w:cs="Sylfaen"/>
          <w:b/>
          <w:sz w:val="20"/>
          <w:szCs w:val="20"/>
          <w:lang w:val="pt-BR"/>
        </w:rPr>
        <w:t xml:space="preserve">րը գործում է ՍՊԸ-ի </w:t>
      </w:r>
      <w:r w:rsidR="00D90DDD" w:rsidRPr="002242EA">
        <w:rPr>
          <w:rFonts w:ascii="GHEA Grapalat" w:eastAsia="Times New Roman" w:hAnsi="GHEA Grapalat" w:cs="Sylfaen"/>
          <w:b/>
          <w:sz w:val="20"/>
          <w:szCs w:val="20"/>
          <w:lang w:val="pt-BR"/>
        </w:rPr>
        <w:t xml:space="preserve"> կանոնադրության հիման վրա (այսուհետ՝ Կապալառու), մյուս կողմից, կնքեցին սույն պայմանագիրը հետևյալի մասին։</w:t>
      </w:r>
    </w:p>
    <w:p w:rsidR="00D90DDD" w:rsidRPr="00D90DDD" w:rsidRDefault="00D90DDD" w:rsidP="00D90DDD">
      <w:pPr>
        <w:spacing w:after="0" w:line="240" w:lineRule="auto"/>
        <w:ind w:firstLine="709"/>
        <w:jc w:val="both"/>
        <w:rPr>
          <w:rFonts w:ascii="GHEA Grapalat" w:eastAsia="Times New Roman" w:hAnsi="GHEA Grapalat" w:cs="Times New Roman"/>
          <w:b/>
          <w:sz w:val="24"/>
          <w:szCs w:val="24"/>
          <w:lang w:val="es-ES"/>
        </w:rPr>
      </w:pPr>
    </w:p>
    <w:p w:rsidR="00D90DDD" w:rsidRPr="00D90DDD" w:rsidRDefault="00D90DDD" w:rsidP="00D90DDD">
      <w:pPr>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1. </w:t>
      </w:r>
      <w:r w:rsidRPr="00D90DDD">
        <w:rPr>
          <w:rFonts w:ascii="GHEA Grapalat" w:eastAsia="Times New Roman" w:hAnsi="GHEA Grapalat" w:cs="Sylfaen"/>
          <w:b/>
          <w:sz w:val="20"/>
          <w:szCs w:val="20"/>
          <w:lang w:val="pt-BR"/>
        </w:rPr>
        <w:t>ՊԱՅՄԱՆԱԳՐԻ</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ԱՌԱՐԿԱՆ</w:t>
      </w:r>
    </w:p>
    <w:p w:rsidR="002242EA" w:rsidRPr="00B37DDA" w:rsidRDefault="00D90DDD" w:rsidP="002242EA">
      <w:pPr>
        <w:spacing w:after="0" w:line="240" w:lineRule="auto"/>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sz w:val="20"/>
          <w:szCs w:val="20"/>
          <w:lang w:val="es-ES"/>
        </w:rPr>
        <w:t>1.1</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Կապալառուն</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պարտավորվում</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սույն</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պայմանագրով</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սահմանված</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կարգով</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ծավալներով</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ձևով</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ժամկետներում</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կատարել</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սույն</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պայմանագրի (այսուհետ` պայմանագիր)</w:t>
      </w:r>
      <w:r w:rsidR="002242EA" w:rsidRPr="002242EA">
        <w:rPr>
          <w:rFonts w:ascii="GHEA Grapalat" w:eastAsia="Times New Roman" w:hAnsi="GHEA Grapalat" w:cs="Times New Roman"/>
          <w:b/>
          <w:sz w:val="20"/>
          <w:szCs w:val="20"/>
          <w:lang w:val="hy-AM"/>
        </w:rPr>
        <w:t xml:space="preserve"> </w:t>
      </w:r>
      <w:r w:rsidR="002242EA" w:rsidRPr="00823C36">
        <w:rPr>
          <w:rFonts w:ascii="GHEA Grapalat" w:eastAsia="Times New Roman" w:hAnsi="GHEA Grapalat" w:cs="Times New Roman"/>
          <w:b/>
          <w:sz w:val="20"/>
          <w:szCs w:val="20"/>
          <w:lang w:val="hy-AM"/>
        </w:rPr>
        <w:t>ՎՁՄ Եղե</w:t>
      </w:r>
      <w:r w:rsidR="00D04508">
        <w:rPr>
          <w:rFonts w:ascii="GHEA Grapalat" w:eastAsia="Times New Roman" w:hAnsi="GHEA Grapalat" w:cs="Times New Roman"/>
          <w:b/>
          <w:sz w:val="20"/>
          <w:szCs w:val="20"/>
          <w:lang w:val="hy-AM"/>
        </w:rPr>
        <w:t xml:space="preserve">գիս համայնքի </w:t>
      </w:r>
      <w:r w:rsidR="00D04508">
        <w:rPr>
          <w:rFonts w:ascii="GHEA Grapalat" w:eastAsia="Times New Roman" w:hAnsi="GHEA Grapalat" w:cs="Times New Roman"/>
          <w:b/>
          <w:sz w:val="20"/>
          <w:szCs w:val="20"/>
        </w:rPr>
        <w:t>Գողթանիկ</w:t>
      </w:r>
      <w:r w:rsidR="00D04508" w:rsidRPr="00D04508">
        <w:rPr>
          <w:rFonts w:ascii="GHEA Grapalat" w:eastAsia="Times New Roman" w:hAnsi="GHEA Grapalat" w:cs="Times New Roman"/>
          <w:b/>
          <w:sz w:val="20"/>
          <w:szCs w:val="20"/>
          <w:lang w:val="es-ES"/>
        </w:rPr>
        <w:t xml:space="preserve"> </w:t>
      </w:r>
      <w:r w:rsidR="00B37DDA">
        <w:rPr>
          <w:rFonts w:ascii="GHEA Grapalat" w:eastAsia="Times New Roman" w:hAnsi="GHEA Grapalat" w:cs="Times New Roman"/>
          <w:b/>
          <w:sz w:val="20"/>
          <w:szCs w:val="20"/>
          <w:lang w:val="es-ES"/>
        </w:rPr>
        <w:t xml:space="preserve">  </w:t>
      </w:r>
      <w:r w:rsidR="002242EA" w:rsidRPr="00823C36">
        <w:rPr>
          <w:rFonts w:ascii="GHEA Grapalat" w:eastAsia="Times New Roman" w:hAnsi="GHEA Grapalat" w:cs="Times New Roman"/>
          <w:b/>
          <w:sz w:val="20"/>
          <w:szCs w:val="20"/>
          <w:lang w:val="hy-AM"/>
        </w:rPr>
        <w:t>բնակավայրե</w:t>
      </w:r>
      <w:r w:rsidR="002242EA">
        <w:rPr>
          <w:rFonts w:ascii="GHEA Grapalat" w:eastAsia="Times New Roman" w:hAnsi="GHEA Grapalat" w:cs="Times New Roman"/>
          <w:b/>
          <w:sz w:val="20"/>
          <w:szCs w:val="20"/>
          <w:lang w:val="hy-AM"/>
        </w:rPr>
        <w:t>րի ոռոգման համակարգերի կառուցման աշխատանքների կատարման պայմանագիր</w:t>
      </w:r>
      <w:r w:rsidR="002242EA" w:rsidRPr="007F3910">
        <w:rPr>
          <w:rFonts w:ascii="GHEA Grapalat" w:eastAsia="Times New Roman" w:hAnsi="GHEA Grapalat" w:cs="Times New Roman"/>
          <w:sz w:val="20"/>
          <w:szCs w:val="20"/>
          <w:lang w:val="af-ZA"/>
        </w:rPr>
        <w:t xml:space="preserve">   </w:t>
      </w:r>
    </w:p>
    <w:p w:rsidR="00D90DDD" w:rsidRPr="00D90DDD" w:rsidRDefault="00D90DDD" w:rsidP="00D90DDD">
      <w:pPr>
        <w:spacing w:after="0" w:line="240" w:lineRule="auto"/>
        <w:ind w:firstLine="720"/>
        <w:jc w:val="both"/>
        <w:rPr>
          <w:rFonts w:ascii="GHEA Grapalat" w:eastAsia="Times New Roman" w:hAnsi="GHEA Grapalat" w:cs="Times New Roman"/>
          <w:sz w:val="24"/>
          <w:szCs w:val="24"/>
          <w:vertAlign w:val="superscript"/>
          <w:lang w:val="es-ES"/>
        </w:rPr>
      </w:pPr>
      <w:r w:rsidRPr="00D90DDD">
        <w:rPr>
          <w:rFonts w:ascii="GHEA Grapalat" w:eastAsia="Times New Roman" w:hAnsi="GHEA Grapalat" w:cs="Sylfaen"/>
          <w:sz w:val="24"/>
          <w:szCs w:val="24"/>
          <w:vertAlign w:val="superscript"/>
          <w:lang w:val="pt-BR"/>
        </w:rPr>
        <w:t>Աշխատանքների</w:t>
      </w:r>
      <w:r w:rsidRPr="00D90DDD">
        <w:rPr>
          <w:rFonts w:ascii="GHEA Grapalat" w:eastAsia="Times New Roman" w:hAnsi="GHEA Grapalat" w:cs="Times New Roman"/>
          <w:sz w:val="24"/>
          <w:szCs w:val="24"/>
          <w:vertAlign w:val="superscript"/>
          <w:lang w:val="es-ES"/>
        </w:rPr>
        <w:t xml:space="preserve"> </w:t>
      </w:r>
      <w:r w:rsidRPr="00D90DDD">
        <w:rPr>
          <w:rFonts w:ascii="GHEA Grapalat" w:eastAsia="Times New Roman" w:hAnsi="GHEA Grapalat" w:cs="Sylfaen"/>
          <w:sz w:val="24"/>
          <w:szCs w:val="24"/>
          <w:vertAlign w:val="superscript"/>
          <w:lang w:val="pt-BR"/>
        </w:rPr>
        <w:t>անվանումը</w:t>
      </w:r>
    </w:p>
    <w:p w:rsidR="00D90DDD" w:rsidRPr="00D90DDD" w:rsidRDefault="00D90DDD" w:rsidP="00D90DDD">
      <w:pPr>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Sylfaen"/>
          <w:sz w:val="20"/>
          <w:szCs w:val="20"/>
          <w:lang w:val="pt-BR"/>
        </w:rPr>
        <w:t>աշխատանքները</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այսուհետ</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աշխատանք</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իսկ</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Պատվիրատուն</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պարտավորվում</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ընդունել</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կատարված</w:t>
      </w:r>
      <w:r w:rsidRPr="00D90DDD">
        <w:rPr>
          <w:rFonts w:ascii="GHEA Grapalat" w:eastAsia="Times New Roman" w:hAnsi="GHEA Grapalat" w:cs="Times New Roman"/>
          <w:sz w:val="20"/>
          <w:szCs w:val="20"/>
          <w:lang w:val="es-ES"/>
        </w:rPr>
        <w:t xml:space="preserve"> ա</w:t>
      </w:r>
      <w:r w:rsidRPr="00D90DDD">
        <w:rPr>
          <w:rFonts w:ascii="GHEA Grapalat" w:eastAsia="Times New Roman" w:hAnsi="GHEA Grapalat" w:cs="Sylfaen"/>
          <w:sz w:val="20"/>
          <w:szCs w:val="20"/>
          <w:lang w:val="pt-BR"/>
        </w:rPr>
        <w:t>շխատանքը</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վարձատրել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համար</w:t>
      </w:r>
      <w:r w:rsidRPr="00D90DDD">
        <w:rPr>
          <w:rFonts w:ascii="GHEA Grapalat" w:eastAsia="Times New Roman" w:hAnsi="GHEA Grapalat" w:cs="Tahoma"/>
          <w:sz w:val="20"/>
          <w:szCs w:val="20"/>
          <w:lang w:val="es-ES"/>
        </w:rPr>
        <w:t>։</w:t>
      </w:r>
      <w:r w:rsidRPr="00D90DDD">
        <w:rPr>
          <w:rFonts w:ascii="GHEA Grapalat" w:eastAsia="Times New Roman"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Pr="00D90DDD">
        <w:rPr>
          <w:rFonts w:ascii="GHEA Grapalat" w:eastAsia="Times New Roman" w:hAnsi="GHEA Grapalat" w:cs="Sylfaen"/>
          <w:sz w:val="20"/>
          <w:szCs w:val="24"/>
          <w:lang w:val="hy-AM"/>
        </w:rPr>
        <w:t>նախագծային փաստաթղթերով սահմանված</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տեխնիկական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բնութագրերին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երաշխիքային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սպասարկման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պայմաններին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համապատասխանող</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նյութերի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կամ</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սարքերի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ու</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սարքավորումների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տեղադրման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օգտագործման</w:t>
      </w:r>
      <w:r w:rsidRPr="00D90DDD">
        <w:rPr>
          <w:rFonts w:ascii="GHEA Grapalat" w:eastAsia="Times New Roman" w:hAnsi="GHEA Grapalat" w:cs="Sylfaen"/>
          <w:sz w:val="20"/>
          <w:szCs w:val="24"/>
          <w:lang w:val="af-ZA"/>
        </w:rPr>
        <w:t>)</w:t>
      </w:r>
      <w:r w:rsidRPr="00D90DDD">
        <w:rPr>
          <w:rFonts w:ascii="GHEA Grapalat" w:eastAsia="Times New Roman" w:hAnsi="GHEA Grapalat" w:cs="Sylfaen"/>
          <w:sz w:val="20"/>
          <w:szCs w:val="24"/>
          <w:lang w:val="hy-AM"/>
        </w:rPr>
        <w:t xml:space="preserve"> պարտավորության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մասին հավաստումը:</w:t>
      </w:r>
    </w:p>
    <w:p w:rsidR="00D90DDD" w:rsidRPr="00D90DDD" w:rsidRDefault="00D90DDD" w:rsidP="00D90DDD">
      <w:pPr>
        <w:tabs>
          <w:tab w:val="left" w:pos="1134"/>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1.2</w:t>
      </w:r>
      <w:r w:rsidRPr="00D90DDD">
        <w:rPr>
          <w:rFonts w:ascii="GHEA Grapalat" w:eastAsia="Times New Roman" w:hAnsi="GHEA Grapalat" w:cs="Times New Roman"/>
          <w:sz w:val="20"/>
          <w:szCs w:val="20"/>
          <w:lang w:val="es-ES"/>
        </w:rPr>
        <w:tab/>
        <w:t>Պ</w:t>
      </w:r>
      <w:r w:rsidRPr="00D90DDD">
        <w:rPr>
          <w:rFonts w:ascii="GHEA Grapalat" w:eastAsia="Times New Roman" w:hAnsi="GHEA Grapalat" w:cs="Sylfaen"/>
          <w:sz w:val="20"/>
          <w:szCs w:val="20"/>
          <w:lang w:val="pt-BR"/>
        </w:rPr>
        <w:t>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Times Armenian"/>
          <w:sz w:val="20"/>
          <w:szCs w:val="20"/>
          <w:lang w:val="hy-AM"/>
        </w:rPr>
        <w:t xml:space="preserve">Կապալառուն </w:t>
      </w:r>
      <w:r w:rsidRPr="00D90DDD">
        <w:rPr>
          <w:rFonts w:ascii="GHEA Grapalat" w:eastAsia="Times New Roman" w:hAnsi="GHEA Grapalat" w:cs="Sylfaen"/>
          <w:sz w:val="20"/>
          <w:szCs w:val="20"/>
          <w:lang w:val="pt-BR"/>
        </w:rPr>
        <w:t>կատարում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է քաղաքաշինական նորմատիվատեխնիկական և հաստատված նախագծանախահաշվային փաստաթղթերին, ինչպես նաև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անբաժանելի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կազմող</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ծավալաթերթ</w:t>
      </w:r>
      <w:r w:rsidRPr="00D90DDD">
        <w:rPr>
          <w:rFonts w:ascii="GHEA Grapalat" w:eastAsia="Times New Roman" w:hAnsi="GHEA Grapalat" w:cs="Times Armenian"/>
          <w:sz w:val="20"/>
          <w:szCs w:val="20"/>
          <w:lang w:val="es-ES"/>
        </w:rPr>
        <w:t>-</w:t>
      </w:r>
      <w:r w:rsidRPr="00D90DDD">
        <w:rPr>
          <w:rFonts w:ascii="GHEA Grapalat" w:eastAsia="Times New Roman" w:hAnsi="GHEA Grapalat" w:cs="Sylfaen"/>
          <w:sz w:val="20"/>
          <w:szCs w:val="20"/>
          <w:lang w:val="pt-BR"/>
        </w:rPr>
        <w:t>նախահաշվին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համապատասխան</w:t>
      </w:r>
      <w:r w:rsidRPr="00D90DDD">
        <w:rPr>
          <w:rFonts w:ascii="GHEA Grapalat" w:eastAsia="Times New Roman" w:hAnsi="GHEA Grapalat" w:cs="Tahoma"/>
          <w:sz w:val="20"/>
          <w:szCs w:val="20"/>
          <w:lang w:val="es-ES"/>
        </w:rPr>
        <w:t>։</w:t>
      </w:r>
    </w:p>
    <w:p w:rsidR="00D90DDD" w:rsidRPr="00D90DDD" w:rsidRDefault="00D90DDD" w:rsidP="00D90DDD">
      <w:pPr>
        <w:tabs>
          <w:tab w:val="left" w:pos="1134"/>
        </w:tabs>
        <w:spacing w:after="0" w:line="240" w:lineRule="auto"/>
        <w:ind w:firstLine="720"/>
        <w:jc w:val="both"/>
        <w:rPr>
          <w:rFonts w:ascii="GHEA Grapalat" w:eastAsia="Times New Roman" w:hAnsi="GHEA Grapalat" w:cs="Times Armenian"/>
          <w:sz w:val="24"/>
          <w:szCs w:val="24"/>
          <w:lang w:val="es-ES"/>
        </w:rPr>
      </w:pPr>
      <w:r w:rsidRPr="00D90DDD">
        <w:rPr>
          <w:rFonts w:ascii="GHEA Grapalat" w:eastAsia="Times New Roman" w:hAnsi="GHEA Grapalat" w:cs="Times New Roman"/>
          <w:sz w:val="20"/>
          <w:szCs w:val="20"/>
          <w:lang w:val="es-ES"/>
        </w:rPr>
        <w:t>1.3</w:t>
      </w:r>
      <w:r w:rsidRPr="00D90DDD">
        <w:rPr>
          <w:rFonts w:ascii="GHEA Grapalat" w:eastAsia="Times New Roman" w:hAnsi="GHEA Grapalat" w:cs="Times New Roman"/>
          <w:sz w:val="20"/>
          <w:szCs w:val="20"/>
          <w:lang w:val="es-ES"/>
        </w:rPr>
        <w:tab/>
        <w:t>Պ</w:t>
      </w:r>
      <w:r w:rsidRPr="00D90DDD">
        <w:rPr>
          <w:rFonts w:ascii="GHEA Grapalat" w:eastAsia="Times New Roman" w:hAnsi="GHEA Grapalat" w:cs="Sylfaen"/>
          <w:sz w:val="20"/>
          <w:szCs w:val="20"/>
          <w:lang w:val="pt-BR"/>
        </w:rPr>
        <w:t>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սկսվում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w:t>
      </w:r>
      <w:r w:rsidRPr="00D90DDD">
        <w:rPr>
          <w:rFonts w:ascii="GHEA Grapalat" w:eastAsia="Times New Roman" w:hAnsi="GHEA Grapalat" w:cs="Times Armenian"/>
          <w:sz w:val="20"/>
          <w:szCs w:val="20"/>
          <w:lang w:val="es-ES"/>
        </w:rPr>
        <w:t xml:space="preserve"> պ</w:t>
      </w:r>
      <w:r w:rsidRPr="00D90DDD">
        <w:rPr>
          <w:rFonts w:ascii="GHEA Grapalat" w:eastAsia="Times New Roman" w:hAnsi="GHEA Grapalat" w:cs="Sylfaen"/>
          <w:sz w:val="20"/>
          <w:szCs w:val="20"/>
          <w:lang w:val="pt-BR"/>
        </w:rPr>
        <w:t>այմանագիրն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ուժի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մեջ</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մտնելուց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հետո</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ժամկետը</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pt-BR"/>
        </w:rPr>
        <w:t>սահմանվում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w:t>
      </w:r>
      <w:r w:rsidR="00D04508">
        <w:rPr>
          <w:rFonts w:ascii="GHEA Grapalat" w:eastAsia="Times New Roman" w:hAnsi="GHEA Grapalat" w:cs="Times Armenian"/>
          <w:sz w:val="24"/>
          <w:szCs w:val="24"/>
          <w:lang w:val="es-ES"/>
        </w:rPr>
        <w:t xml:space="preserve">  նոյեմբերի </w:t>
      </w:r>
      <w:r w:rsidR="002242EA">
        <w:rPr>
          <w:rFonts w:ascii="GHEA Grapalat" w:eastAsia="Times New Roman" w:hAnsi="GHEA Grapalat" w:cs="Times Armenian"/>
          <w:sz w:val="24"/>
          <w:szCs w:val="24"/>
          <w:lang w:val="es-ES"/>
        </w:rPr>
        <w:t xml:space="preserve"> 30-ը</w:t>
      </w:r>
      <w:r w:rsidRPr="00D90DDD">
        <w:rPr>
          <w:rFonts w:ascii="GHEA Grapalat" w:eastAsia="Times New Roman" w:hAnsi="GHEA Grapalat" w:cs="Times Armenian"/>
          <w:sz w:val="24"/>
          <w:szCs w:val="24"/>
          <w:lang w:val="es-ES"/>
        </w:rPr>
        <w:t>:</w:t>
      </w:r>
    </w:p>
    <w:p w:rsidR="00D90DDD" w:rsidRPr="00D90DDD" w:rsidRDefault="00D90DDD" w:rsidP="00D90DDD">
      <w:pPr>
        <w:tabs>
          <w:tab w:val="left" w:pos="1134"/>
        </w:tabs>
        <w:spacing w:after="0" w:line="240" w:lineRule="auto"/>
        <w:ind w:firstLine="720"/>
        <w:jc w:val="both"/>
        <w:rPr>
          <w:rFonts w:ascii="GHEA Grapalat" w:eastAsia="Times New Roman" w:hAnsi="GHEA Grapalat" w:cs="Times Armenian"/>
          <w:sz w:val="24"/>
          <w:szCs w:val="24"/>
          <w:vertAlign w:val="superscript"/>
          <w:lang w:val="es-ES"/>
        </w:rPr>
      </w:pPr>
      <w:r w:rsidRPr="00D90DDD">
        <w:rPr>
          <w:rFonts w:ascii="GHEA Grapalat" w:eastAsia="Times New Roman" w:hAnsi="GHEA Grapalat" w:cs="Sylfaen"/>
          <w:sz w:val="24"/>
          <w:szCs w:val="24"/>
          <w:vertAlign w:val="superscript"/>
          <w:lang w:val="pt-BR"/>
        </w:rPr>
        <w:t xml:space="preserve">                                                                                աշխատանքների</w:t>
      </w:r>
      <w:r w:rsidRPr="00D90DDD">
        <w:rPr>
          <w:rFonts w:ascii="GHEA Grapalat" w:eastAsia="Times New Roman" w:hAnsi="GHEA Grapalat" w:cs="Times Armenian"/>
          <w:sz w:val="24"/>
          <w:szCs w:val="24"/>
          <w:vertAlign w:val="superscript"/>
          <w:lang w:val="es-ES"/>
        </w:rPr>
        <w:t xml:space="preserve"> </w:t>
      </w:r>
      <w:r w:rsidRPr="00D90DDD">
        <w:rPr>
          <w:rFonts w:ascii="GHEA Grapalat" w:eastAsia="Times New Roman" w:hAnsi="GHEA Grapalat" w:cs="Sylfaen"/>
          <w:sz w:val="24"/>
          <w:szCs w:val="24"/>
          <w:vertAlign w:val="superscript"/>
          <w:lang w:val="pt-BR"/>
        </w:rPr>
        <w:t>կատարման</w:t>
      </w:r>
      <w:r w:rsidRPr="00D90DDD">
        <w:rPr>
          <w:rFonts w:ascii="GHEA Grapalat" w:eastAsia="Times New Roman" w:hAnsi="GHEA Grapalat" w:cs="Times Armenian"/>
          <w:sz w:val="24"/>
          <w:szCs w:val="24"/>
          <w:vertAlign w:val="superscript"/>
          <w:lang w:val="es-ES"/>
        </w:rPr>
        <w:t xml:space="preserve"> </w:t>
      </w:r>
      <w:r w:rsidRPr="00D90DDD">
        <w:rPr>
          <w:rFonts w:ascii="GHEA Grapalat" w:eastAsia="Times New Roman" w:hAnsi="GHEA Grapalat" w:cs="Sylfaen"/>
          <w:sz w:val="24"/>
          <w:szCs w:val="24"/>
          <w:vertAlign w:val="superscript"/>
          <w:lang w:val="pt-BR"/>
        </w:rPr>
        <w:t>վերջնաժամկետը</w:t>
      </w:r>
    </w:p>
    <w:p w:rsidR="00D90DDD" w:rsidRPr="00D90DDD" w:rsidRDefault="00D90DDD" w:rsidP="00D90DDD">
      <w:pPr>
        <w:tabs>
          <w:tab w:val="left" w:pos="1134"/>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Sylfaen"/>
          <w:sz w:val="20"/>
          <w:szCs w:val="20"/>
          <w:lang w:val="pt-BR"/>
        </w:rPr>
        <w:t>Պայմանագրով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առանձին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տեսակի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աշխատանքների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փուլերի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ծավալների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սահմանված են սույն պայմանագրի</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pt-BR"/>
        </w:rPr>
        <w:t>հավելված</w:t>
      </w:r>
      <w:r w:rsidRPr="00D90DDD">
        <w:rPr>
          <w:rFonts w:ascii="GHEA Grapalat" w:eastAsia="Times New Roman" w:hAnsi="GHEA Grapalat" w:cs="Sylfaen"/>
          <w:sz w:val="20"/>
          <w:szCs w:val="20"/>
          <w:lang w:val="es-ES"/>
        </w:rPr>
        <w:t xml:space="preserve"> 2-ում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Times Armenian"/>
          <w:sz w:val="20"/>
          <w:szCs w:val="20"/>
          <w:lang w:val="hy-AM"/>
        </w:rPr>
        <w:t xml:space="preserve">ներկայացված </w:t>
      </w:r>
      <w:r w:rsidRPr="00D90DDD">
        <w:rPr>
          <w:rFonts w:ascii="GHEA Grapalat" w:eastAsia="Times New Roman" w:hAnsi="GHEA Grapalat" w:cs="Sylfaen"/>
          <w:sz w:val="20"/>
          <w:szCs w:val="20"/>
          <w:lang w:val="pt-BR"/>
        </w:rPr>
        <w:t>օրացուցային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գրաֆիկով</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Tahoma"/>
          <w:sz w:val="20"/>
          <w:szCs w:val="20"/>
          <w:lang w:val="es-ES"/>
        </w:rPr>
        <w:t>։</w:t>
      </w:r>
      <w:r w:rsidRPr="00D90DDD">
        <w:rPr>
          <w:rFonts w:ascii="GHEA Grapalat" w:eastAsia="Times New Roman" w:hAnsi="GHEA Grapalat" w:cs="Times Armenian"/>
          <w:sz w:val="20"/>
          <w:szCs w:val="20"/>
          <w:lang w:val="es-ES"/>
        </w:rPr>
        <w:t xml:space="preserve"> </w:t>
      </w:r>
    </w:p>
    <w:p w:rsidR="00D90DDD" w:rsidRPr="00D90DDD" w:rsidRDefault="00D90DDD" w:rsidP="00D90DDD">
      <w:pPr>
        <w:tabs>
          <w:tab w:val="left" w:pos="1134"/>
        </w:tabs>
        <w:spacing w:after="0" w:line="240" w:lineRule="auto"/>
        <w:ind w:firstLine="720"/>
        <w:jc w:val="both"/>
        <w:rPr>
          <w:rFonts w:ascii="GHEA Grapalat" w:eastAsia="Times New Roman" w:hAnsi="GHEA Grapalat" w:cs="Times New Roman"/>
          <w:sz w:val="24"/>
          <w:szCs w:val="24"/>
          <w:lang w:val="es-ES"/>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2. </w:t>
      </w:r>
      <w:r w:rsidRPr="00D90DDD">
        <w:rPr>
          <w:rFonts w:ascii="GHEA Grapalat" w:eastAsia="Times New Roman" w:hAnsi="GHEA Grapalat" w:cs="Sylfaen"/>
          <w:b/>
          <w:sz w:val="20"/>
          <w:szCs w:val="20"/>
          <w:lang w:val="pt-BR"/>
        </w:rPr>
        <w:t>ԿԱՊԱԼԱՌՈՒԻ</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ՄԻՋՈՑՆԵՐՈՎ</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ԱՇԽԱՏԱՆՔՆԵՐԸ</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ԿԱՏԱՐԵԼԸ</w:t>
      </w:r>
    </w:p>
    <w:p w:rsidR="00D90DDD" w:rsidRPr="00D90DDD" w:rsidRDefault="00D90DDD" w:rsidP="00D90DDD">
      <w:pPr>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 xml:space="preserve">2.1   </w:t>
      </w:r>
      <w:r w:rsidRPr="00D90DDD">
        <w:rPr>
          <w:rFonts w:ascii="GHEA Grapalat" w:eastAsia="Times New Roman" w:hAnsi="GHEA Grapalat" w:cs="Sylfaen"/>
          <w:sz w:val="20"/>
          <w:szCs w:val="20"/>
          <w:lang w:val="pt-BR"/>
        </w:rPr>
        <w:t>Աշխատանքը կատարվում է Կապալառուի աշխատանքային և տեխնիկական ռեսուրսով, շինարարական նյութերով</w:t>
      </w:r>
      <w:r w:rsidRPr="00D90DDD" w:rsidDel="00E934F6">
        <w:rPr>
          <w:rFonts w:ascii="GHEA Grapalat" w:eastAsia="Times New Roman" w:hAnsi="GHEA Grapalat" w:cs="Sylfaen"/>
          <w:sz w:val="20"/>
          <w:szCs w:val="20"/>
          <w:lang w:val="pt-BR"/>
        </w:rPr>
        <w:t xml:space="preserve"> </w:t>
      </w:r>
      <w:r w:rsidRPr="00D90DDD">
        <w:rPr>
          <w:rFonts w:ascii="GHEA Grapalat" w:eastAsia="Times New Roman" w:hAnsi="GHEA Grapalat" w:cs="Sylfaen"/>
          <w:sz w:val="20"/>
          <w:szCs w:val="20"/>
          <w:lang w:val="pt-BR"/>
        </w:rPr>
        <w:t xml:space="preserve">և միջոցներով։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2.2</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Կապալառուն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պատասխանատվություն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տրամադրած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նյութերի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սարքավորումների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որակի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համար</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i/>
          <w:sz w:val="20"/>
          <w:szCs w:val="20"/>
          <w:lang w:val="es-ES"/>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3. </w:t>
      </w:r>
      <w:r w:rsidRPr="00D90DDD">
        <w:rPr>
          <w:rFonts w:ascii="GHEA Grapalat" w:eastAsia="Times New Roman" w:hAnsi="GHEA Grapalat" w:cs="Sylfaen"/>
          <w:b/>
          <w:sz w:val="20"/>
          <w:szCs w:val="20"/>
          <w:lang w:val="pt-BR"/>
        </w:rPr>
        <w:t>ԿՈՂՄԵՐԻ</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ԻՐԱՎՈՒՆՔՆԵՐԸ</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ԵՎ</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ՊԱՐՏԱԿԱՆՈՒԹՅՈՒՆՆԵՐԸ</w:t>
      </w:r>
      <w:r w:rsidRPr="00D90DDD">
        <w:rPr>
          <w:rFonts w:ascii="GHEA Grapalat" w:eastAsia="Times New Roman" w:hAnsi="GHEA Grapalat" w:cs="Times Armenian"/>
          <w:b/>
          <w:sz w:val="20"/>
          <w:szCs w:val="20"/>
          <w:lang w:val="es-ES"/>
        </w:rPr>
        <w:tab/>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3.1. </w:t>
      </w:r>
      <w:r w:rsidRPr="00D90DDD">
        <w:rPr>
          <w:rFonts w:ascii="GHEA Grapalat" w:eastAsia="Times New Roman" w:hAnsi="GHEA Grapalat" w:cs="Sylfaen"/>
          <w:b/>
          <w:sz w:val="20"/>
          <w:szCs w:val="20"/>
          <w:lang w:val="pt-BR"/>
        </w:rPr>
        <w:t>Պատվիրատուն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իրավունք</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ունի</w:t>
      </w:r>
      <w:r w:rsidRPr="00D90DDD">
        <w:rPr>
          <w:rFonts w:ascii="GHEA Grapalat" w:eastAsia="Times New Roman" w:hAnsi="GHEA Grapalat" w:cs="Times Armenian"/>
          <w:b/>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3.1.1</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Ցանկացած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ժամանակ</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ստուգել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իրականացրած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ընթացքը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որակը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առանց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միջամտելու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վերջինիս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գործունեությանը</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 xml:space="preserve">3.1.2 </w:t>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1.3 </w:t>
      </w:r>
      <w:r w:rsidRPr="00D90DDD">
        <w:rPr>
          <w:rFonts w:ascii="GHEA Grapalat" w:eastAsia="Times New Roman" w:hAnsi="GHEA Grapalat" w:cs="Sylfaen"/>
          <w:sz w:val="20"/>
          <w:szCs w:val="20"/>
          <w:lang w:val="pt-BR"/>
        </w:rPr>
        <w:t>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նշված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ներառյալ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օրացուցային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գրաֆիկի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խախտման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հայեցողությամբ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սահմանել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նոր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6.2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տույժը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3.1.3</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Sylfaen"/>
          <w:sz w:val="20"/>
          <w:szCs w:val="20"/>
          <w:lang w:val="pt-BR"/>
        </w:rPr>
        <w:t>Չընդունել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ՀՀ</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օրենսդրությամբ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սահմանված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դրույթներին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1.2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պահանջներին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չհամապատասխանելու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հայեցողությամբ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սահմանելով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թերությունների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անհատույց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վերացման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ողջամիտ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6.2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տույժը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ինչպես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նաև</w:t>
      </w:r>
      <w:r w:rsidRPr="00D90DDD">
        <w:rPr>
          <w:rFonts w:ascii="GHEA Grapalat" w:eastAsia="Times New Roman" w:hAnsi="GHEA Grapalat" w:cs="Times Armenian"/>
          <w:sz w:val="20"/>
          <w:szCs w:val="20"/>
          <w:lang w:val="es-ES"/>
        </w:rPr>
        <w:t xml:space="preserve"> 6.3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տուգանքը</w:t>
      </w:r>
      <w:r w:rsidRPr="00D90DDD">
        <w:rPr>
          <w:rFonts w:ascii="GHEA Grapalat" w:eastAsia="Times New Roman" w:hAnsi="GHEA Grapalat" w:cs="Tahoma"/>
          <w:sz w:val="20"/>
          <w:szCs w:val="20"/>
          <w:lang w:val="es-ES"/>
        </w:rPr>
        <w:t>։</w:t>
      </w:r>
      <w:r w:rsidRPr="00D90DDD">
        <w:rPr>
          <w:rFonts w:ascii="GHEA Grapalat" w:eastAsia="Times New Roman" w:hAnsi="GHEA Grapalat" w:cs="Times Armenian"/>
          <w:sz w:val="20"/>
          <w:szCs w:val="20"/>
          <w:lang w:val="es-ES"/>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3.1.4</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Միակողմանի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լուծել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պայմանագիրը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հատուցելու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պատճառված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վնասները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եթե</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Sylfaen"/>
          <w:sz w:val="20"/>
          <w:szCs w:val="20"/>
          <w:lang w:val="pt-BR"/>
        </w:rPr>
        <w:t>ա</w:t>
      </w:r>
      <w:r w:rsidRPr="00D90DDD">
        <w:rPr>
          <w:rFonts w:ascii="GHEA Grapalat" w:eastAsia="Times New Roman" w:hAnsi="GHEA Grapalat" w:cs="Times Armenian"/>
          <w:sz w:val="20"/>
          <w:szCs w:val="20"/>
          <w:lang w:val="es-ES"/>
        </w:rPr>
        <w:t>)</w:t>
      </w:r>
      <w:r w:rsidRPr="00D90DDD">
        <w:rPr>
          <w:rFonts w:ascii="GHEA Grapalat" w:eastAsia="Times New Roman" w:hAnsi="GHEA Grapalat" w:cs="Times Armenian"/>
          <w:sz w:val="20"/>
          <w:szCs w:val="20"/>
          <w:lang w:val="es-ES"/>
        </w:rPr>
        <w:tab/>
      </w:r>
      <w:r w:rsidRPr="00D90DDD">
        <w:rPr>
          <w:rFonts w:ascii="GHEA Grapalat" w:eastAsia="Times New Roman" w:hAnsi="GHEA Grapalat" w:cs="Sylfaen"/>
          <w:sz w:val="20"/>
          <w:szCs w:val="20"/>
          <w:lang w:val="pt-BR"/>
        </w:rPr>
        <w:t>Կապալառուն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ժամանակին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չի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սկսում</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կատարումը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կամ</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այնքան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դանդաղ</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ժամանակին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ավարտը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դառնում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ակնհայտ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անհնար</w:t>
      </w:r>
      <w:r w:rsidRPr="00D90DDD">
        <w:rPr>
          <w:rFonts w:ascii="GHEA Grapalat" w:eastAsia="Times New Roman" w:hAnsi="GHEA Grapalat" w:cs="Times Armenian"/>
          <w:sz w:val="20"/>
          <w:szCs w:val="20"/>
          <w:lang w:val="es-ES"/>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Sylfaen"/>
          <w:sz w:val="20"/>
          <w:szCs w:val="20"/>
          <w:lang w:val="pt-BR"/>
        </w:rPr>
        <w:t>բ</w:t>
      </w:r>
      <w:r w:rsidRPr="00D90DDD">
        <w:rPr>
          <w:rFonts w:ascii="GHEA Grapalat" w:eastAsia="Times New Roman" w:hAnsi="GHEA Grapalat" w:cs="Times Armenian"/>
          <w:sz w:val="20"/>
          <w:szCs w:val="20"/>
          <w:lang w:val="es-ES"/>
        </w:rPr>
        <w:t>)</w:t>
      </w:r>
      <w:r w:rsidRPr="00D90DDD">
        <w:rPr>
          <w:rFonts w:ascii="GHEA Grapalat" w:eastAsia="Times New Roman" w:hAnsi="GHEA Grapalat" w:cs="Times Armenian"/>
          <w:sz w:val="20"/>
          <w:szCs w:val="20"/>
          <w:lang w:val="es-ES"/>
        </w:rPr>
        <w:tab/>
      </w:r>
      <w:r w:rsidRPr="00D90DDD">
        <w:rPr>
          <w:rFonts w:ascii="GHEA Grapalat" w:eastAsia="Times New Roman" w:hAnsi="GHEA Grapalat" w:cs="Sylfaen"/>
          <w:sz w:val="20"/>
          <w:szCs w:val="20"/>
          <w:lang w:val="pt-BR"/>
        </w:rPr>
        <w:t>Կապալառուն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խախտել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1.3 </w:t>
      </w:r>
      <w:r w:rsidRPr="00D90DDD">
        <w:rPr>
          <w:rFonts w:ascii="GHEA Grapalat" w:eastAsia="Times New Roman" w:hAnsi="GHEA Grapalat" w:cs="Sylfaen"/>
          <w:sz w:val="20"/>
          <w:szCs w:val="20"/>
          <w:lang w:val="pt-BR"/>
        </w:rPr>
        <w:t>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ներառյալ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օրացուցային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գրաֆիկը</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Sylfaen"/>
          <w:sz w:val="20"/>
          <w:szCs w:val="20"/>
          <w:lang w:val="pt-BR"/>
        </w:rPr>
        <w:lastRenderedPageBreak/>
        <w:t>գ</w:t>
      </w:r>
      <w:r w:rsidRPr="00D90DDD">
        <w:rPr>
          <w:rFonts w:ascii="GHEA Grapalat" w:eastAsia="Times New Roman" w:hAnsi="GHEA Grapalat" w:cs="Times New Roman"/>
          <w:sz w:val="20"/>
          <w:szCs w:val="20"/>
          <w:lang w:val="es-ES"/>
        </w:rPr>
        <w:t>)</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կատարված</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չի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համապատասխանում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Times Armenian"/>
          <w:sz w:val="20"/>
          <w:szCs w:val="20"/>
          <w:lang w:val="hy-AM"/>
        </w:rPr>
        <w:t>սույն պայմանագրի 1.1 կամ 1.2 կետով</w:t>
      </w:r>
      <w:r w:rsidRPr="00D90DDD">
        <w:rPr>
          <w:rFonts w:ascii="GHEA Grapalat" w:eastAsia="Times New Roman" w:hAnsi="GHEA Grapalat" w:cs="Sylfaen"/>
          <w:sz w:val="20"/>
          <w:szCs w:val="20"/>
          <w:lang w:val="pt-BR"/>
        </w:rPr>
        <w:t xml:space="preserve"> սահմանված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պահանջներին</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Sylfaen"/>
          <w:sz w:val="20"/>
          <w:szCs w:val="20"/>
          <w:lang w:val="pt-BR"/>
        </w:rPr>
        <w:t>դ</w:t>
      </w:r>
      <w:r w:rsidRPr="00D90DDD">
        <w:rPr>
          <w:rFonts w:ascii="GHEA Grapalat" w:eastAsia="Times New Roman" w:hAnsi="GHEA Grapalat" w:cs="Times Armenian"/>
          <w:sz w:val="20"/>
          <w:szCs w:val="20"/>
          <w:lang w:val="es-ES"/>
        </w:rPr>
        <w:t>)</w:t>
      </w:r>
      <w:r w:rsidRPr="00D90DDD">
        <w:rPr>
          <w:rFonts w:ascii="GHEA Grapalat" w:eastAsia="Times New Roman" w:hAnsi="GHEA Grapalat" w:cs="Times Armenian"/>
          <w:sz w:val="20"/>
          <w:szCs w:val="20"/>
          <w:lang w:val="es-ES"/>
        </w:rPr>
        <w:tab/>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խախտվել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3.1.3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հիմքերով</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թերությունների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անհատույց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վերացման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ողջամիտ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ժամկետները</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3.1.5</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Sylfaen"/>
          <w:sz w:val="20"/>
          <w:szCs w:val="20"/>
          <w:lang w:val="pt-BR"/>
        </w:rPr>
        <w:t>Աշխատանքի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թերությունների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պահանջներ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ներկայացնել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երաշխիքային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ժամկետում</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3.1.6</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Sylfaen"/>
          <w:sz w:val="20"/>
          <w:szCs w:val="20"/>
          <w:lang w:val="pt-BR"/>
        </w:rPr>
        <w:t>Լիազորել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անձի</w:t>
      </w:r>
      <w:r w:rsidRPr="00D90DDD">
        <w:rPr>
          <w:rFonts w:ascii="GHEA Grapalat" w:eastAsia="Times New Roman" w:hAnsi="GHEA Grapalat" w:cs="Times Armenian"/>
          <w:sz w:val="20"/>
          <w:szCs w:val="20"/>
          <w:lang w:val="es-ES"/>
        </w:rPr>
        <w:t>`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իրականացման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նկատմամբ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տեխնիկական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հսկողություն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իրականացնելու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նպատակով</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3.1.7</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Մինչև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կատարած</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ընդունելը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հանձնելու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անավարտ</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պայմանագիրն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օրենքով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հիմքերով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դադարեցնելու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i/>
          <w:sz w:val="20"/>
          <w:szCs w:val="20"/>
          <w:lang w:val="es-ES"/>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b/>
          <w:sz w:val="20"/>
          <w:szCs w:val="20"/>
          <w:lang w:val="es-ES"/>
        </w:rPr>
      </w:pPr>
      <w:r w:rsidRPr="00D90DDD">
        <w:rPr>
          <w:rFonts w:ascii="GHEA Grapalat" w:eastAsia="Times New Roman" w:hAnsi="GHEA Grapalat" w:cs="Times New Roman"/>
          <w:b/>
          <w:sz w:val="20"/>
          <w:szCs w:val="20"/>
          <w:lang w:val="es-ES"/>
        </w:rPr>
        <w:t xml:space="preserve">3.2. </w:t>
      </w:r>
      <w:r w:rsidRPr="00D90DDD">
        <w:rPr>
          <w:rFonts w:ascii="GHEA Grapalat" w:eastAsia="Times New Roman" w:hAnsi="GHEA Grapalat" w:cs="Sylfaen"/>
          <w:b/>
          <w:sz w:val="20"/>
          <w:szCs w:val="20"/>
          <w:lang w:val="pt-BR"/>
        </w:rPr>
        <w:t>Պատվիրատուն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պարտավոր</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է</w:t>
      </w:r>
      <w:r w:rsidRPr="00D90DDD">
        <w:rPr>
          <w:rFonts w:ascii="GHEA Grapalat" w:eastAsia="Times New Roman" w:hAnsi="GHEA Grapalat" w:cs="Times Armenian"/>
          <w:b/>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3.2.1</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Աշխատանքը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կատարելիս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աջակցել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դեպքերում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ծավալով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կարգով</w:t>
      </w:r>
      <w:r w:rsidRPr="00D90DDD">
        <w:rPr>
          <w:rFonts w:ascii="GHEA Grapalat" w:eastAsia="Times New Roman" w:hAnsi="GHEA Grapalat" w:cs="Times Armenian"/>
          <w:sz w:val="20"/>
          <w:szCs w:val="20"/>
          <w:lang w:val="es-ES"/>
        </w:rPr>
        <w:t>.</w:t>
      </w:r>
    </w:p>
    <w:p w:rsidR="00D90DDD" w:rsidRPr="00D90DDD" w:rsidRDefault="00D90DDD" w:rsidP="00D90DDD">
      <w:pPr>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3.2.2 Պ</w:t>
      </w:r>
      <w:r w:rsidRPr="00D90DDD">
        <w:rPr>
          <w:rFonts w:ascii="GHEA Grapalat" w:eastAsia="Times New Roman" w:hAnsi="GHEA Grapalat" w:cs="Sylfaen"/>
          <w:sz w:val="20"/>
          <w:szCs w:val="20"/>
          <w:lang w:val="pt-BR"/>
        </w:rPr>
        <w:t>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կարգով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մասնակցությամբ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զննել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ընդունել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կատարված</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իսկ</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պայմանագրից</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վատթարացնող</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շեղումներ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կամ</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թերություններ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հայտնաբերելու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դեպքերում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այդ</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անհապաղ</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հայտնել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Կապալառուին</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3.2.3</w:t>
      </w:r>
      <w:r w:rsidRPr="00D90DDD">
        <w:rPr>
          <w:rFonts w:ascii="GHEA Grapalat" w:eastAsia="Times New Roman" w:hAnsi="GHEA Grapalat" w:cs="Times New Roman"/>
          <w:sz w:val="20"/>
          <w:szCs w:val="20"/>
          <w:lang w:val="es-ES"/>
        </w:rPr>
        <w:tab/>
        <w:t xml:space="preserve"> 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ուժի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մեջ</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մտնելու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պահից</w:t>
      </w:r>
      <w:r w:rsidRPr="00D90DDD">
        <w:rPr>
          <w:rFonts w:ascii="GHEA Grapalat" w:eastAsia="Times New Roman" w:hAnsi="GHEA Grapalat" w:cs="Times Armenian"/>
          <w:sz w:val="20"/>
          <w:szCs w:val="20"/>
          <w:lang w:val="es-ES"/>
        </w:rPr>
        <w:t xml:space="preserve"> 5 </w:t>
      </w:r>
      <w:r w:rsidRPr="00D90DDD">
        <w:rPr>
          <w:rFonts w:ascii="GHEA Grapalat" w:eastAsia="Times New Roman" w:hAnsi="GHEA Grapalat" w:cs="Sylfaen"/>
          <w:sz w:val="20"/>
          <w:szCs w:val="20"/>
          <w:lang w:val="pt-BR"/>
        </w:rPr>
        <w:t>աշխատանքային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օրվա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ընթացքում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տրամադրել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իրականացման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համապատասխան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տարածք</w:t>
      </w:r>
      <w:r w:rsidRPr="00D90DDD">
        <w:rPr>
          <w:rFonts w:ascii="GHEA Grapalat" w:eastAsia="Times New Roman" w:hAnsi="GHEA Grapalat" w:cs="Times Armenian"/>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 xml:space="preserve">3.2.4 </w:t>
      </w:r>
      <w:r w:rsidRPr="00D90DDD">
        <w:rPr>
          <w:rFonts w:ascii="GHEA Grapalat" w:eastAsia="Times New Roman" w:hAnsi="GHEA Grapalat" w:cs="Times New Roman"/>
          <w:sz w:val="20"/>
          <w:szCs w:val="20"/>
          <w:lang w:val="es-ES"/>
        </w:rPr>
        <w:tab/>
        <w:t>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1.3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ժամկետում</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ընդունելու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Կապալառուին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վերջինիս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ենթակա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գումարները</w:t>
      </w:r>
      <w:r w:rsidRPr="00D90DDD">
        <w:rPr>
          <w:rFonts w:ascii="GHEA Grapalat" w:eastAsia="Times New Roman" w:hAnsi="GHEA Grapalat" w:cs="Tahoma"/>
          <w:sz w:val="20"/>
          <w:szCs w:val="20"/>
          <w:lang w:val="es-ES"/>
        </w:rPr>
        <w:t>։</w:t>
      </w:r>
      <w:r w:rsidRPr="00D90DDD">
        <w:rPr>
          <w:rFonts w:ascii="GHEA Grapalat" w:eastAsia="Times New Roman" w:hAnsi="GHEA Grapalat" w:cs="Times Armenian"/>
          <w:sz w:val="20"/>
          <w:szCs w:val="20"/>
          <w:lang w:val="es-ES"/>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Ե</w:t>
      </w:r>
      <w:r w:rsidRPr="00D90DDD">
        <w:rPr>
          <w:rFonts w:ascii="GHEA Grapalat" w:eastAsia="Times New Roman" w:hAnsi="GHEA Grapalat" w:cs="Sylfaen"/>
          <w:sz w:val="20"/>
          <w:szCs w:val="20"/>
          <w:lang w:val="pt-BR"/>
        </w:rPr>
        <w:t xml:space="preserve">թե </w:t>
      </w:r>
      <w:r w:rsidRPr="00D90DDD">
        <w:rPr>
          <w:rFonts w:ascii="GHEA Grapalat" w:eastAsia="Times New Roman" w:hAnsi="GHEA Grapalat" w:cs="Sylfaen"/>
          <w:sz w:val="20"/>
          <w:szCs w:val="20"/>
          <w:lang w:val="hy-AM"/>
        </w:rPr>
        <w:t xml:space="preserve">սույն կետով </w:t>
      </w:r>
      <w:r w:rsidRPr="00D90DDD">
        <w:rPr>
          <w:rFonts w:ascii="GHEA Grapalat" w:eastAsia="Times New Roman" w:hAnsi="GHEA Grapalat" w:cs="Sylfaen"/>
          <w:sz w:val="20"/>
          <w:szCs w:val="20"/>
          <w:lang w:val="pt-BR"/>
        </w:rPr>
        <w:t xml:space="preserve">սահմանված ժամկետում Պատվիրատուն </w:t>
      </w:r>
      <w:r w:rsidRPr="00D90DDD">
        <w:rPr>
          <w:rFonts w:ascii="GHEA Grapalat" w:eastAsia="Times New Roman" w:hAnsi="GHEA Grapalat" w:cs="Sylfaen"/>
          <w:sz w:val="20"/>
          <w:szCs w:val="20"/>
          <w:lang w:val="hy-AM"/>
        </w:rPr>
        <w:t xml:space="preserve">Կապալատուին չի տրամադրում գրավոր համաձայնությունը </w:t>
      </w:r>
      <w:r w:rsidRPr="00D90DDD">
        <w:rPr>
          <w:rFonts w:ascii="GHEA Grapalat" w:eastAsia="Times New Roman" w:hAnsi="GHEA Grapalat" w:cs="Sylfaen"/>
          <w:sz w:val="20"/>
          <w:szCs w:val="20"/>
          <w:lang w:val="es-ES"/>
        </w:rPr>
        <w:t>(</w:t>
      </w:r>
      <w:r w:rsidRPr="00D90DDD">
        <w:rPr>
          <w:rFonts w:ascii="GHEA Grapalat" w:eastAsia="Times New Roman" w:hAnsi="GHEA Grapalat" w:cs="Sylfaen"/>
          <w:sz w:val="20"/>
          <w:szCs w:val="20"/>
          <w:lang w:val="hy-AM"/>
        </w:rPr>
        <w:t>անհամաձայնոյթյունը</w:t>
      </w:r>
      <w:r w:rsidRPr="00D90DDD">
        <w:rPr>
          <w:rFonts w:ascii="GHEA Grapalat" w:eastAsia="Times New Roman" w:hAnsi="GHEA Grapalat" w:cs="Sylfaen"/>
          <w:sz w:val="20"/>
          <w:szCs w:val="20"/>
          <w:lang w:val="es-ES"/>
        </w:rPr>
        <w:t>)</w:t>
      </w:r>
      <w:r w:rsidRPr="00D90DDD">
        <w:rPr>
          <w:rFonts w:ascii="GHEA Grapalat" w:eastAsia="Times New Roman" w:hAnsi="GHEA Grapalat" w:cs="Sylfaen"/>
          <w:sz w:val="20"/>
          <w:szCs w:val="20"/>
          <w:lang w:val="hy-AM"/>
        </w:rPr>
        <w:t>,</w:t>
      </w:r>
      <w:r w:rsidRPr="00D90DDD">
        <w:rPr>
          <w:rFonts w:ascii="GHEA Grapalat" w:eastAsia="Times New Roman" w:hAnsi="GHEA Grapalat" w:cs="Sylfaen"/>
          <w:sz w:val="20"/>
          <w:szCs w:val="20"/>
          <w:lang w:val="pt-BR"/>
        </w:rPr>
        <w:t xml:space="preserve"> ապա </w:t>
      </w:r>
      <w:r w:rsidRPr="00D90DDD">
        <w:rPr>
          <w:rFonts w:ascii="GHEA Grapalat" w:eastAsia="Times New Roman" w:hAnsi="GHEA Grapalat" w:cs="Sylfaen"/>
          <w:sz w:val="20"/>
          <w:szCs w:val="20"/>
          <w:lang w:val="hy-AM"/>
        </w:rPr>
        <w:t>համաձայնությունը Կապալառուի կողմից համարվում է ստացված</w:t>
      </w:r>
      <w:r w:rsidRPr="00D90DDD">
        <w:rPr>
          <w:rFonts w:ascii="GHEA Grapalat" w:eastAsia="Times New Roman" w:hAnsi="GHEA Grapalat" w:cs="Sylfaen"/>
          <w:sz w:val="20"/>
          <w:szCs w:val="20"/>
          <w:lang w:val="pt-BR"/>
        </w:rPr>
        <w:t xml:space="preserve">: </w:t>
      </w:r>
      <w:r w:rsidRPr="00D90DDD">
        <w:rPr>
          <w:rFonts w:ascii="GHEA Grapalat" w:eastAsia="Times New Roman"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i/>
          <w:sz w:val="24"/>
          <w:szCs w:val="24"/>
          <w:lang w:val="es-ES"/>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3.3. </w:t>
      </w:r>
      <w:r w:rsidRPr="00D90DDD">
        <w:rPr>
          <w:rFonts w:ascii="GHEA Grapalat" w:eastAsia="Times New Roman" w:hAnsi="GHEA Grapalat" w:cs="Sylfaen"/>
          <w:b/>
          <w:sz w:val="20"/>
          <w:szCs w:val="20"/>
          <w:lang w:val="pt-BR"/>
        </w:rPr>
        <w:t>Կապալառուն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իրավունք</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ունի</w:t>
      </w:r>
      <w:r w:rsidRPr="00D90DDD">
        <w:rPr>
          <w:rFonts w:ascii="GHEA Grapalat" w:eastAsia="Times New Roman" w:hAnsi="GHEA Grapalat" w:cs="Times Armenian"/>
          <w:b/>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3.3.1</w:t>
      </w:r>
      <w:r w:rsidRPr="00D90DDD">
        <w:rPr>
          <w:rFonts w:ascii="GHEA Grapalat" w:eastAsia="Times New Roman" w:hAnsi="GHEA Grapalat" w:cs="Times New Roman"/>
          <w:sz w:val="20"/>
          <w:szCs w:val="20"/>
          <w:lang w:val="es-ES"/>
        </w:rPr>
        <w:tab/>
        <w:t>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1.3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ժամկետում</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հանձնելու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5.1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ենթակա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գումարը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3.3.2</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Sylfaen"/>
          <w:sz w:val="20"/>
          <w:szCs w:val="20"/>
          <w:lang w:val="pt-BR"/>
        </w:rPr>
        <w:t>Պատվիրատուի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5.4 </w:t>
      </w:r>
      <w:r w:rsidRPr="00D90DDD">
        <w:rPr>
          <w:rFonts w:ascii="GHEA Grapalat" w:eastAsia="Times New Roman" w:hAnsi="GHEA Grapalat" w:cs="Sylfaen"/>
          <w:sz w:val="20"/>
          <w:szCs w:val="20"/>
          <w:lang w:val="pt-BR"/>
        </w:rPr>
        <w:t>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նշված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խախտման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ենթակա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գումարները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6.5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տույժը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i/>
          <w:sz w:val="20"/>
          <w:szCs w:val="20"/>
          <w:lang w:val="es-ES"/>
        </w:rPr>
      </w:pPr>
      <w:r w:rsidRPr="00D90DDD">
        <w:rPr>
          <w:rFonts w:ascii="GHEA Grapalat" w:eastAsia="Times New Roman" w:hAnsi="GHEA Grapalat" w:cs="Times New Roman"/>
          <w:b/>
          <w:i/>
          <w:sz w:val="20"/>
          <w:szCs w:val="20"/>
          <w:lang w:val="es-ES"/>
        </w:rPr>
        <w:tab/>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3.4. </w:t>
      </w:r>
      <w:r w:rsidRPr="00D90DDD">
        <w:rPr>
          <w:rFonts w:ascii="GHEA Grapalat" w:eastAsia="Times New Roman" w:hAnsi="GHEA Grapalat" w:cs="Sylfaen"/>
          <w:b/>
          <w:sz w:val="20"/>
          <w:szCs w:val="20"/>
          <w:lang w:val="pt-BR"/>
        </w:rPr>
        <w:t>Կապալառուն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պարտավոր</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է</w:t>
      </w:r>
      <w:r w:rsidRPr="00D90DDD">
        <w:rPr>
          <w:rFonts w:ascii="GHEA Grapalat" w:eastAsia="Times New Roman" w:hAnsi="GHEA Grapalat" w:cs="Times Armenian"/>
          <w:b/>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3.4.1</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Աշխատանքների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առնվազն</w:t>
      </w:r>
      <w:r w:rsidRPr="00D90DDD">
        <w:rPr>
          <w:rFonts w:ascii="GHEA Grapalat" w:eastAsia="Times New Roman" w:hAnsi="GHEA Grapalat" w:cs="Times Armenian"/>
          <w:sz w:val="20"/>
          <w:szCs w:val="20"/>
          <w:lang w:val="es-ES"/>
        </w:rPr>
        <w:t xml:space="preserve"> ----- </w:t>
      </w:r>
      <w:r w:rsidRPr="00D90DDD">
        <w:rPr>
          <w:rFonts w:ascii="GHEA Grapalat" w:eastAsia="Times New Roman" w:hAnsi="GHEA Grapalat" w:cs="Sylfaen"/>
          <w:sz w:val="20"/>
          <w:szCs w:val="20"/>
          <w:lang w:val="pt-BR"/>
        </w:rPr>
        <w:t>տոկոսը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անձամբ</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կարգով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ժամկետներում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 xml:space="preserve"> իր աշխատանքային և տեխնիկական ռեսուրսով</w:t>
      </w:r>
      <w:r w:rsidRPr="00D90DDD" w:rsidDel="00E934F6">
        <w:rPr>
          <w:rFonts w:ascii="GHEA Grapalat" w:eastAsia="Times New Roman" w:hAnsi="GHEA Grapalat" w:cs="Sylfaen"/>
          <w:sz w:val="20"/>
          <w:szCs w:val="20"/>
          <w:lang w:val="pt-BR"/>
        </w:rPr>
        <w:t xml:space="preserve"> </w:t>
      </w:r>
      <w:r w:rsidRPr="00D90DDD">
        <w:rPr>
          <w:rFonts w:ascii="GHEA Grapalat" w:eastAsia="Times New Roman" w:hAnsi="GHEA Grapalat" w:cs="Sylfaen"/>
          <w:sz w:val="20"/>
          <w:szCs w:val="20"/>
          <w:lang w:val="pt-BR"/>
        </w:rPr>
        <w:t>, ինչպես նաև անհրաժեշտ շինարարական նյութերով, միջոցներով</w:t>
      </w:r>
      <w:r w:rsidRPr="00D90DDD" w:rsidDel="00E934F6">
        <w:rPr>
          <w:rFonts w:ascii="GHEA Grapalat" w:eastAsia="Times New Roman" w:hAnsi="GHEA Grapalat" w:cs="Sylfaen"/>
          <w:sz w:val="20"/>
          <w:szCs w:val="20"/>
          <w:lang w:val="pt-BR"/>
        </w:rPr>
        <w:t xml:space="preserve"> </w:t>
      </w:r>
      <w:r w:rsidRPr="00D90DDD">
        <w:rPr>
          <w:rFonts w:ascii="GHEA Grapalat" w:eastAsia="Times New Roman" w:hAnsi="GHEA Grapalat" w:cs="Sylfaen"/>
          <w:sz w:val="20"/>
          <w:szCs w:val="20"/>
          <w:lang w:val="pt-BR"/>
        </w:rPr>
        <w:t>ու պատշաճ որակով` նախագծին և ծավալաթերթին համապատասխան։</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p>
    <w:p w:rsidR="00D90DDD" w:rsidRPr="00D90DDD" w:rsidRDefault="00D90DDD" w:rsidP="00D90DDD">
      <w:pPr>
        <w:spacing w:after="0" w:line="240" w:lineRule="auto"/>
        <w:ind w:firstLine="709"/>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3.4.2</w:t>
      </w:r>
      <w:r w:rsidRPr="00D90DDD">
        <w:rPr>
          <w:rFonts w:ascii="GHEA Grapalat" w:eastAsia="Times New Roman" w:hAnsi="GHEA Grapalat" w:cs="Times New Roman"/>
          <w:sz w:val="20"/>
          <w:szCs w:val="20"/>
          <w:lang w:val="es-ES"/>
        </w:rPr>
        <w:tab/>
        <w:t xml:space="preserve"> </w:t>
      </w:r>
      <w:r w:rsidRPr="00D90DDD">
        <w:rPr>
          <w:rFonts w:ascii="GHEA Grapalat" w:eastAsia="Times New Roman" w:hAnsi="GHEA Grapalat" w:cs="Sylfaen"/>
          <w:sz w:val="20"/>
          <w:szCs w:val="20"/>
          <w:lang w:val="pt-BR"/>
        </w:rPr>
        <w:t>Կատարել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վերաբերյալ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ցուցումները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եթե</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դրանք</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չեն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հակասում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պայմաններին</w:t>
      </w:r>
      <w:r w:rsidRPr="00D90DDD">
        <w:rPr>
          <w:rFonts w:ascii="GHEA Grapalat" w:eastAsia="Times New Roman" w:hAnsi="GHEA Grapalat" w:cs="Tahoma"/>
          <w:sz w:val="20"/>
          <w:szCs w:val="20"/>
          <w:lang w:val="es-ES"/>
        </w:rPr>
        <w:t>։</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Times Armenian"/>
          <w:sz w:val="20"/>
          <w:szCs w:val="20"/>
          <w:lang w:val="es-ES"/>
        </w:rPr>
        <w:tab/>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Times New Roman"/>
          <w:sz w:val="20"/>
          <w:szCs w:val="20"/>
          <w:lang w:val="es-ES"/>
        </w:rPr>
        <w:t>3.4.3</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Ապահովել</w:t>
      </w:r>
      <w:r w:rsidRPr="00D90DDD">
        <w:rPr>
          <w:rFonts w:ascii="GHEA Grapalat" w:eastAsia="Times New Roman" w:hAnsi="GHEA Grapalat" w:cs="Sylfaen"/>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1)</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D90DDD">
        <w:rPr>
          <w:rFonts w:ascii="GHEA Grapalat" w:eastAsia="Times New Roman" w:hAnsi="GHEA Grapalat" w:cs="Sylfaen"/>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Sylfaen"/>
          <w:sz w:val="20"/>
          <w:szCs w:val="20"/>
          <w:lang w:val="hy-AM"/>
        </w:rPr>
        <w:t xml:space="preserve">2) </w:t>
      </w:r>
      <w:r w:rsidRPr="00D90DDD">
        <w:rPr>
          <w:rFonts w:ascii="GHEA Grapalat" w:eastAsia="Times New Roman" w:hAnsi="GHEA Grapalat" w:cs="Sylfaen"/>
          <w:sz w:val="20"/>
          <w:szCs w:val="24"/>
          <w:lang w:val="hy-AM"/>
        </w:rPr>
        <w:t>նախագծային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փաստաթղթերով սահմանված</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տեխնիկական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բնութագրերին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երաշխիքային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սպասարկման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պայմաններին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համապատասխանող</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նյութերի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կամ</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սարքերի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ու</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սարքավորումների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տեղադրումը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օգտագործումը</w:t>
      </w:r>
      <w:r w:rsidRPr="00D90DDD">
        <w:rPr>
          <w:rFonts w:ascii="GHEA Grapalat" w:eastAsia="Times New Roman" w:hAnsi="GHEA Grapalat" w:cs="Sylfaen"/>
          <w:sz w:val="20"/>
          <w:szCs w:val="24"/>
          <w:lang w:val="af-ZA"/>
        </w:rPr>
        <w:t>)</w:t>
      </w:r>
      <w:r w:rsidRPr="00D90DDD">
        <w:rPr>
          <w:rFonts w:ascii="GHEA Grapalat" w:eastAsia="Times New Roman" w:hAnsi="GHEA Grapalat" w:cs="Sylfaen"/>
          <w:sz w:val="20"/>
          <w:szCs w:val="24"/>
          <w:lang w:val="hy-AM"/>
        </w:rPr>
        <w:t>՝</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մինչև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տեղադրումը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(օգտագործումը) դրանց</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տեխնիկական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բնութագրերը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ապրանքային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lastRenderedPageBreak/>
        <w:t>նշանները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ֆիրմային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անվանումները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մակնիշները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և</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երաշխիքային</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ժամկետները</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նախապես</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գրավոր համաձայնեցնելով</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պատվիրատուի</w:t>
      </w:r>
      <w:r w:rsidRPr="00D90DDD">
        <w:rPr>
          <w:rFonts w:ascii="GHEA Grapalat" w:eastAsia="Times New Roman" w:hAnsi="GHEA Grapalat" w:cs="Sylfaen"/>
          <w:sz w:val="20"/>
          <w:szCs w:val="24"/>
          <w:lang w:val="af-ZA"/>
        </w:rPr>
        <w:t xml:space="preserve"> </w:t>
      </w:r>
      <w:r w:rsidRPr="00D90DDD">
        <w:rPr>
          <w:rFonts w:ascii="GHEA Grapalat" w:eastAsia="Times New Roman" w:hAnsi="GHEA Grapalat" w:cs="Sylfaen"/>
          <w:sz w:val="20"/>
          <w:szCs w:val="24"/>
          <w:lang w:val="hy-AM"/>
        </w:rPr>
        <w:t>հետ</w:t>
      </w:r>
      <w:r w:rsidRPr="00D90DDD">
        <w:rPr>
          <w:rFonts w:ascii="GHEA Grapalat" w:eastAsia="Times New Roman" w:hAnsi="GHEA Grapalat" w:cs="Sylfaen"/>
          <w:sz w:val="20"/>
          <w:szCs w:val="24"/>
          <w:lang w:val="af-ZA"/>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 xml:space="preserve">3.4.4 </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Աշխատանքի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հանձնելիս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նրան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հայտնել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կանոնների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որոնց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պահպանումն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անհրաժեշտ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է</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արդյունավետ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անվտանգ</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օգտագործման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Times Armenian"/>
          <w:sz w:val="20"/>
          <w:szCs w:val="20"/>
          <w:lang w:val="hy-AM"/>
        </w:rPr>
        <w:t>շահագործման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ինչպես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տեղեկություններ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հաղորդել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այդ</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պահանջները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կանոնները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չպահպանելու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հնարավոր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հետևանքների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մասին</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New Roman"/>
          <w:sz w:val="20"/>
          <w:szCs w:val="20"/>
          <w:lang w:val="es-ES"/>
        </w:rPr>
        <w:t>3.4.5</w:t>
      </w:r>
      <w:r w:rsidRPr="00D90DDD">
        <w:rPr>
          <w:rFonts w:ascii="GHEA Grapalat" w:eastAsia="Times New Roman" w:hAnsi="GHEA Grapalat" w:cs="Times New Roman"/>
          <w:sz w:val="20"/>
          <w:szCs w:val="20"/>
          <w:lang w:val="es-ES"/>
        </w:rPr>
        <w:tab/>
        <w:t xml:space="preserve"> 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1.3 </w:t>
      </w:r>
      <w:r w:rsidRPr="00D90DDD">
        <w:rPr>
          <w:rFonts w:ascii="GHEA Grapalat" w:eastAsia="Times New Roman" w:hAnsi="GHEA Grapalat" w:cs="Sylfaen"/>
          <w:sz w:val="20"/>
          <w:szCs w:val="20"/>
          <w:lang w:val="pt-BR"/>
        </w:rPr>
        <w:t>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նշված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ներառյալ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օրացուցային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գրաֆիկը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խախտելու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նոր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սահմանվելու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ապահովել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կատարումը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սահմանված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ժամկետում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յուրաքանչյուր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ուշացված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օրվա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համար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վճարել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6.2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տույժը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3.4.6</w:t>
      </w:r>
      <w:r w:rsidRPr="00D90DDD">
        <w:rPr>
          <w:rFonts w:ascii="GHEA Grapalat" w:eastAsia="Times New Roman" w:hAnsi="GHEA Grapalat" w:cs="Times New Roman"/>
          <w:sz w:val="20"/>
          <w:szCs w:val="20"/>
          <w:lang w:val="es-ES"/>
        </w:rPr>
        <w:tab/>
        <w:t>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3.1.4 </w:t>
      </w:r>
      <w:r w:rsidRPr="00D90DDD">
        <w:rPr>
          <w:rFonts w:ascii="GHEA Grapalat" w:eastAsia="Times New Roman" w:hAnsi="GHEA Grapalat" w:cs="Sylfaen"/>
          <w:sz w:val="20"/>
          <w:szCs w:val="20"/>
          <w:lang w:val="pt-BR"/>
        </w:rPr>
        <w:t>կետով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հիմքերով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լուծման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հատուցել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պատճառված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վնասները</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pt-BR"/>
        </w:rPr>
        <w:t>վճարել</w:t>
      </w:r>
      <w:r w:rsidRPr="00D90DDD">
        <w:rPr>
          <w:rFonts w:ascii="GHEA Grapalat" w:eastAsia="Times New Roman" w:hAnsi="GHEA Grapalat" w:cs="Sylfaen"/>
          <w:sz w:val="20"/>
          <w:szCs w:val="20"/>
          <w:lang w:val="es-ES"/>
        </w:rPr>
        <w:t xml:space="preserve"> 6.3 </w:t>
      </w:r>
      <w:r w:rsidRPr="00D90DDD">
        <w:rPr>
          <w:rFonts w:ascii="GHEA Grapalat" w:eastAsia="Times New Roman" w:hAnsi="GHEA Grapalat" w:cs="Sylfaen"/>
          <w:sz w:val="20"/>
          <w:szCs w:val="20"/>
          <w:lang w:val="pt-BR"/>
        </w:rPr>
        <w:t>կետով</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pt-BR"/>
        </w:rPr>
        <w:t>նախատեսված</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pt-BR"/>
        </w:rPr>
        <w:t>տուգանքը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 xml:space="preserve">3.4.7 </w:t>
      </w:r>
      <w:r w:rsidRPr="00D90DDD">
        <w:rPr>
          <w:rFonts w:ascii="GHEA Grapalat" w:eastAsia="Times New Roman" w:hAnsi="GHEA Grapalat" w:cs="Times New Roman"/>
          <w:sz w:val="20"/>
          <w:szCs w:val="20"/>
          <w:lang w:val="es-ES"/>
        </w:rPr>
        <w:tab/>
      </w:r>
      <w:r w:rsidRPr="00D90DDD">
        <w:rPr>
          <w:rFonts w:ascii="GHEA Grapalat" w:eastAsia="Times New Roman" w:hAnsi="GHEA Grapalat" w:cs="Sylfaen"/>
          <w:sz w:val="20"/>
          <w:szCs w:val="20"/>
          <w:lang w:val="pt-BR"/>
        </w:rPr>
        <w:t>Շինարարության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օբյեկտի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կոնսերվացման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անհրաժեշտության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ծագման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իր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միջոցներով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կատարել</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pt-BR"/>
        </w:rPr>
        <w:t>շխատանքը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դադարեցնելու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և</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շինարարությունը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կոնսերվացնելու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անհրաժեշտությունից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բխող</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ողջամիտ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ծախսերը</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New Roman"/>
          <w:sz w:val="20"/>
          <w:szCs w:val="20"/>
          <w:lang w:val="es-ES"/>
        </w:rPr>
        <w:t xml:space="preserve">3.4.8 </w:t>
      </w:r>
      <w:r w:rsidRPr="00D90DDD">
        <w:rPr>
          <w:rFonts w:ascii="GHEA Grapalat" w:eastAsia="Times New Roman" w:hAnsi="GHEA Grapalat" w:cs="Sylfaen"/>
          <w:sz w:val="20"/>
          <w:szCs w:val="20"/>
          <w:lang w:val="hy-AM"/>
        </w:rPr>
        <w:t>Եթե</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շինարարական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ծրագրերի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կատարման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արդյունքի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դրա</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առանձին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բաղադրիչի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սահմանված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երաշխիքային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ժամկետի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ընթացքում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հայտ</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Arial"/>
          <w:sz w:val="20"/>
          <w:szCs w:val="20"/>
        </w:rPr>
        <w:t>եկել</w:t>
      </w: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Times New Roman"/>
          <w:sz w:val="20"/>
          <w:szCs w:val="20"/>
        </w:rPr>
        <w:t>կատարված</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Times New Roman"/>
          <w:sz w:val="20"/>
          <w:szCs w:val="20"/>
        </w:rPr>
        <w:t>աշխատանքի</w:t>
      </w:r>
      <w:r w:rsidRPr="00D90DDD">
        <w:rPr>
          <w:rFonts w:ascii="GHEA Grapalat" w:eastAsia="Times New Roman" w:hAnsi="GHEA Grapalat" w:cs="Times New Roman"/>
          <w:sz w:val="20"/>
          <w:szCs w:val="20"/>
          <w:lang w:val="es-ES"/>
        </w:rPr>
        <w:t xml:space="preserve"> </w:t>
      </w:r>
      <w:r w:rsidRPr="00D90DDD">
        <w:rPr>
          <w:rFonts w:ascii="GHEA Grapalat" w:eastAsia="Times New Roman" w:hAnsi="GHEA Grapalat" w:cs="Sylfaen"/>
          <w:sz w:val="20"/>
          <w:szCs w:val="20"/>
          <w:lang w:val="hy-AM"/>
        </w:rPr>
        <w:t>թերություններ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ապա</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rPr>
        <w:t>Կ</w:t>
      </w:r>
      <w:r w:rsidRPr="00D90DDD">
        <w:rPr>
          <w:rFonts w:ascii="GHEA Grapalat" w:eastAsia="Times New Roman" w:hAnsi="GHEA Grapalat" w:cs="Sylfaen"/>
          <w:sz w:val="20"/>
          <w:szCs w:val="20"/>
          <w:lang w:val="hy-AM"/>
        </w:rPr>
        <w:t>ապալառուն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պարտավոր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իր</w:t>
      </w:r>
      <w:r w:rsidRPr="00D90DDD">
        <w:rPr>
          <w:rFonts w:ascii="GHEA Grapalat" w:eastAsia="Times New Roman" w:hAnsi="GHEA Grapalat" w:cs="Arial"/>
          <w:sz w:val="20"/>
          <w:szCs w:val="20"/>
          <w:lang w:val="hy-AM"/>
        </w:rPr>
        <w:t xml:space="preserve"> միջոցների </w:t>
      </w:r>
      <w:r w:rsidRPr="00D90DDD">
        <w:rPr>
          <w:rFonts w:ascii="GHEA Grapalat" w:eastAsia="Times New Roman" w:hAnsi="GHEA Grapalat" w:cs="Sylfaen"/>
          <w:sz w:val="20"/>
          <w:szCs w:val="20"/>
          <w:lang w:val="hy-AM"/>
        </w:rPr>
        <w:t>հաշվին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rPr>
        <w:t>Պ</w:t>
      </w:r>
      <w:r w:rsidRPr="00D90DDD">
        <w:rPr>
          <w:rFonts w:ascii="GHEA Grapalat" w:eastAsia="Times New Roman" w:hAnsi="GHEA Grapalat" w:cs="Sylfaen"/>
          <w:sz w:val="20"/>
          <w:szCs w:val="20"/>
          <w:lang w:val="hy-AM"/>
        </w:rPr>
        <w:t>ատվիրատուի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կողմից</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սահմանված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ողջամիտ</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ժամկետում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վերացնել</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թերությունները</w:t>
      </w:r>
      <w:r w:rsidRPr="00D90DDD">
        <w:rPr>
          <w:rFonts w:ascii="GHEA Grapalat" w:eastAsia="Times New Roman" w:hAnsi="GHEA Grapalat" w:cs="Tahoma"/>
          <w:sz w:val="20"/>
          <w:szCs w:val="20"/>
          <w:lang w:val="hy-AM"/>
        </w:rPr>
        <w:t>։</w:t>
      </w:r>
      <w:r w:rsidRPr="00D90DDD">
        <w:rPr>
          <w:rFonts w:ascii="GHEA Grapalat" w:eastAsia="Times New Roman" w:hAnsi="GHEA Grapalat" w:cs="Times New Roman"/>
          <w:sz w:val="20"/>
          <w:szCs w:val="20"/>
          <w:lang w:val="hy-AM"/>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es-ES"/>
        </w:rPr>
        <w:t>3.4.9 Պ</w:t>
      </w:r>
      <w:r w:rsidRPr="00D90DDD">
        <w:rPr>
          <w:rFonts w:ascii="GHEA Grapalat" w:eastAsia="Times New Roman" w:hAnsi="GHEA Grapalat" w:cs="Sylfaen"/>
          <w:sz w:val="20"/>
          <w:szCs w:val="20"/>
          <w:lang w:val="hy-AM"/>
        </w:rPr>
        <w:t>այմանագրով</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երաշխիքային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ժամկետ</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սահմանվում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Պատվիրատուի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կողմից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ողջ</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ծավալով</w:t>
      </w:r>
      <w:r w:rsidRPr="00D90DDD">
        <w:rPr>
          <w:rFonts w:ascii="GHEA Grapalat" w:eastAsia="Times New Roman" w:hAnsi="GHEA Grapalat" w:cs="Times Armenian"/>
          <w:sz w:val="20"/>
          <w:szCs w:val="20"/>
          <w:lang w:val="es-ES"/>
        </w:rPr>
        <w:t xml:space="preserve"> Ա</w:t>
      </w:r>
      <w:r w:rsidRPr="00D90DDD">
        <w:rPr>
          <w:rFonts w:ascii="GHEA Grapalat" w:eastAsia="Times New Roman" w:hAnsi="GHEA Grapalat" w:cs="Sylfaen"/>
          <w:sz w:val="20"/>
          <w:szCs w:val="20"/>
          <w:lang w:val="hy-AM"/>
        </w:rPr>
        <w:t>շխատանքն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ընդունվելու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օրվան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հաջորդող</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օրվանից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hy-AM"/>
        </w:rPr>
        <w:t>հաշված</w:t>
      </w:r>
      <w:r w:rsidRPr="00D90DDD">
        <w:rPr>
          <w:rFonts w:ascii="GHEA Grapalat" w:eastAsia="Times New Roman" w:hAnsi="GHEA Grapalat" w:cs="Sylfaen"/>
          <w:sz w:val="20"/>
          <w:szCs w:val="20"/>
          <w:lang w:val="es-ES"/>
        </w:rPr>
        <w:t xml:space="preserve"> -----------</w:t>
      </w:r>
      <w:r w:rsidR="00B37DDA">
        <w:rPr>
          <w:rFonts w:ascii="GHEA Grapalat" w:eastAsia="Times New Roman" w:hAnsi="GHEA Grapalat" w:cs="Sylfaen"/>
          <w:sz w:val="20"/>
          <w:szCs w:val="20"/>
          <w:lang w:val="es-ES"/>
        </w:rPr>
        <w:t>365</w:t>
      </w:r>
      <w:r w:rsidRPr="00D90DDD">
        <w:rPr>
          <w:rFonts w:ascii="GHEA Grapalat" w:eastAsia="Times New Roman" w:hAnsi="GHEA Grapalat" w:cs="Sylfaen"/>
          <w:sz w:val="20"/>
          <w:szCs w:val="20"/>
          <w:lang w:val="es-ES"/>
        </w:rPr>
        <w:t xml:space="preserve">----- </w:t>
      </w:r>
      <w:r w:rsidRPr="00D90DDD">
        <w:rPr>
          <w:rFonts w:ascii="GHEA Grapalat" w:eastAsia="Times New Roman" w:hAnsi="GHEA Grapalat" w:cs="Sylfaen"/>
          <w:sz w:val="20"/>
          <w:szCs w:val="20"/>
          <w:lang w:val="hy-AM"/>
        </w:rPr>
        <w:t xml:space="preserve">օր (առնվազն 365 օրացուցային օր)։ Եթե երաշխիքային ժամկետի ընթացքում ի հայտ են եկել </w:t>
      </w:r>
      <w:r w:rsidRPr="00D90DDD">
        <w:rPr>
          <w:rFonts w:ascii="GHEA Grapalat" w:eastAsia="Times New Roman" w:hAnsi="GHEA Grapalat" w:cs="Times New Roman"/>
          <w:sz w:val="20"/>
          <w:szCs w:val="20"/>
          <w:lang w:val="hy-AM"/>
        </w:rPr>
        <w:t xml:space="preserve">կատարված Աշխատանքի </w:t>
      </w:r>
      <w:r w:rsidRPr="00D90DDD">
        <w:rPr>
          <w:rFonts w:ascii="GHEA Grapalat" w:eastAsia="Times New Roman" w:hAnsi="GHEA Grapalat" w:cs="Sylfaen"/>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r w:rsidRPr="00D90DDD">
        <w:rPr>
          <w:rFonts w:ascii="GHEA Grapalat" w:eastAsia="Times New Roman" w:hAnsi="GHEA Grapalat" w:cs="Sylfaen"/>
          <w:sz w:val="20"/>
          <w:szCs w:val="20"/>
          <w:vertAlign w:val="superscript"/>
          <w:lang w:val="hy-AM"/>
        </w:rPr>
        <w:footnoteReference w:id="1"/>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es-ES"/>
        </w:rPr>
      </w:pPr>
      <w:r w:rsidRPr="00D90DDD">
        <w:rPr>
          <w:rFonts w:ascii="GHEA Grapalat" w:eastAsia="Times New Roman" w:hAnsi="GHEA Grapalat" w:cs="Times Armenian"/>
          <w:sz w:val="20"/>
          <w:szCs w:val="20"/>
          <w:lang w:val="es-ES"/>
        </w:rPr>
        <w:t xml:space="preserve">3.4.10 </w:t>
      </w:r>
      <w:r w:rsidRPr="00D90DDD">
        <w:rPr>
          <w:rFonts w:ascii="GHEA Grapalat" w:eastAsia="Times New Roman" w:hAnsi="GHEA Grapalat" w:cs="Sylfaen"/>
          <w:sz w:val="20"/>
          <w:szCs w:val="20"/>
          <w:lang w:val="hy-AM"/>
        </w:rPr>
        <w:t>Կապալի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օբյեկտի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դրա</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առանձին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մասերի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կոնստրուկցիաներ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այլն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 xml:space="preserve">օգտագործվելիք </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նյութերի</w:t>
      </w:r>
      <w:r w:rsidRPr="00D90DDD">
        <w:rPr>
          <w:rFonts w:ascii="GHEA Grapalat" w:eastAsia="Times New Roman" w:hAnsi="GHEA Grapalat" w:cs="Arial"/>
          <w:sz w:val="20"/>
          <w:szCs w:val="20"/>
          <w:lang w:val="hy-AM"/>
        </w:rPr>
        <w:t xml:space="preserve"> և (կամ) սարքերի ու սարքավորումների տեխնիկական բնութագրերին և </w:t>
      </w:r>
      <w:r w:rsidRPr="00D90DDD">
        <w:rPr>
          <w:rFonts w:ascii="GHEA Grapalat" w:eastAsia="Times New Roman" w:hAnsi="GHEA Grapalat" w:cs="Sylfaen"/>
          <w:sz w:val="20"/>
          <w:szCs w:val="20"/>
          <w:lang w:val="hy-AM"/>
        </w:rPr>
        <w:t>երաշխիքային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ժամկետներին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ներկայացվող</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նվազագույն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պահանջները</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ներկայացված</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են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պայմանագրի</w:t>
      </w:r>
      <w:r w:rsidRPr="00D90DDD">
        <w:rPr>
          <w:rFonts w:ascii="GHEA Grapalat" w:eastAsia="Times New Roman" w:hAnsi="GHEA Grapalat" w:cs="Times Armenian"/>
          <w:sz w:val="20"/>
          <w:szCs w:val="20"/>
          <w:lang w:val="es-ES"/>
        </w:rPr>
        <w:t xml:space="preserve"> N – </w:t>
      </w:r>
      <w:r w:rsidRPr="00D90DDD">
        <w:rPr>
          <w:rFonts w:ascii="GHEA Grapalat" w:eastAsia="Times New Roman" w:hAnsi="GHEA Grapalat" w:cs="Sylfaen"/>
          <w:sz w:val="20"/>
          <w:szCs w:val="20"/>
          <w:lang w:val="pt-BR"/>
        </w:rPr>
        <w:t>Հավելվածում:</w:t>
      </w:r>
      <w:r w:rsidRPr="00D90DDD">
        <w:rPr>
          <w:rFonts w:ascii="GHEA Grapalat" w:eastAsia="Times New Roman" w:hAnsi="GHEA Grapalat" w:cs="Sylfaen"/>
          <w:sz w:val="20"/>
          <w:szCs w:val="20"/>
          <w:vertAlign w:val="superscript"/>
          <w:lang w:val="pt-BR"/>
        </w:rPr>
        <w:footnoteReference w:id="2"/>
      </w:r>
      <w:r w:rsidRPr="00D90DDD">
        <w:rPr>
          <w:rFonts w:ascii="GHEA Grapalat" w:eastAsia="Times New Roman" w:hAnsi="GHEA Grapalat" w:cs="Times Armenian"/>
          <w:color w:val="FFFFFF"/>
          <w:sz w:val="20"/>
          <w:szCs w:val="20"/>
          <w:lang w:val="es-ES"/>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es-ES"/>
        </w:rPr>
      </w:pPr>
      <w:r w:rsidRPr="00D90DDD">
        <w:rPr>
          <w:rFonts w:ascii="GHEA Grapalat" w:eastAsia="Times New Roman" w:hAnsi="GHEA Grapalat" w:cs="Times Armenian"/>
          <w:sz w:val="20"/>
          <w:szCs w:val="20"/>
          <w:lang w:val="es-ES"/>
        </w:rPr>
        <w:t>3.4.11 Որակավորման և պ</w:t>
      </w:r>
      <w:r w:rsidRPr="00D90DDD">
        <w:rPr>
          <w:rFonts w:ascii="GHEA Grapalat" w:eastAsia="Times New Roman" w:hAnsi="GHEA Grapalat" w:cs="Sylfaen"/>
          <w:sz w:val="20"/>
          <w:szCs w:val="20"/>
          <w:lang w:val="pt-BR"/>
        </w:rPr>
        <w:t>այմանագրի</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ապահովման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գործողության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ընթացքում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լուծարման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կամ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սնանկացման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գործընթաց</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սկսելու</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դեպքում</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դրա</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մասին</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նախապես</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գրավոր</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տեղեկացնել</w:t>
      </w:r>
      <w:r w:rsidRPr="00D90DDD">
        <w:rPr>
          <w:rFonts w:ascii="GHEA Grapalat" w:eastAsia="Times New Roman" w:hAnsi="GHEA Grapalat" w:cs="Times Armenian"/>
          <w:sz w:val="20"/>
          <w:szCs w:val="20"/>
          <w:lang w:val="es-ES"/>
        </w:rPr>
        <w:t xml:space="preserve"> </w:t>
      </w:r>
      <w:r w:rsidRPr="00D90DDD">
        <w:rPr>
          <w:rFonts w:ascii="GHEA Grapalat" w:eastAsia="Times New Roman" w:hAnsi="GHEA Grapalat" w:cs="Sylfaen"/>
          <w:sz w:val="20"/>
          <w:szCs w:val="20"/>
          <w:lang w:val="pt-BR"/>
        </w:rPr>
        <w:t>Պատվիրատուին</w:t>
      </w:r>
      <w:r w:rsidRPr="00D90DDD">
        <w:rPr>
          <w:rFonts w:ascii="GHEA Grapalat" w:eastAsia="Times New Roman" w:hAnsi="GHEA Grapalat" w:cs="Tahoma"/>
          <w:sz w:val="20"/>
          <w:szCs w:val="20"/>
          <w:lang w:val="es-ES"/>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16"/>
          <w:szCs w:val="16"/>
          <w:u w:val="single"/>
          <w:lang w:val="es-ES"/>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es-ES"/>
        </w:rPr>
      </w:pPr>
      <w:r w:rsidRPr="00D90DDD">
        <w:rPr>
          <w:rFonts w:ascii="GHEA Grapalat" w:eastAsia="Times New Roman" w:hAnsi="GHEA Grapalat" w:cs="Times New Roman"/>
          <w:b/>
          <w:sz w:val="20"/>
          <w:szCs w:val="20"/>
          <w:lang w:val="es-ES"/>
        </w:rPr>
        <w:t xml:space="preserve">4. </w:t>
      </w:r>
      <w:r w:rsidRPr="00D90DDD">
        <w:rPr>
          <w:rFonts w:ascii="GHEA Grapalat" w:eastAsia="Times New Roman" w:hAnsi="GHEA Grapalat" w:cs="Sylfaen"/>
          <w:b/>
          <w:sz w:val="20"/>
          <w:szCs w:val="20"/>
          <w:lang w:val="pt-BR"/>
        </w:rPr>
        <w:t>ԱՇԽԱՏԱՆՔԻ</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ՀԱՆՁՆՄԱՆ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ԵՎ</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ԸՆԴՈՒՆՄԱՆ</w:t>
      </w:r>
      <w:r w:rsidRPr="00D90DDD">
        <w:rPr>
          <w:rFonts w:ascii="GHEA Grapalat" w:eastAsia="Times New Roman" w:hAnsi="GHEA Grapalat" w:cs="Times Armenian"/>
          <w:b/>
          <w:sz w:val="20"/>
          <w:szCs w:val="20"/>
          <w:lang w:val="es-ES"/>
        </w:rPr>
        <w:t xml:space="preserve"> </w:t>
      </w:r>
      <w:r w:rsidRPr="00D90DDD">
        <w:rPr>
          <w:rFonts w:ascii="GHEA Grapalat" w:eastAsia="Times New Roman" w:hAnsi="GHEA Grapalat" w:cs="Sylfaen"/>
          <w:b/>
          <w:sz w:val="20"/>
          <w:szCs w:val="20"/>
          <w:lang w:val="pt-BR"/>
        </w:rPr>
        <w:t>ԿԱՐԳԸ</w:t>
      </w:r>
    </w:p>
    <w:p w:rsidR="00D90DDD" w:rsidRPr="00D90DDD" w:rsidRDefault="00D90DDD" w:rsidP="00D90DDD">
      <w:pPr>
        <w:spacing w:after="0" w:line="240" w:lineRule="auto"/>
        <w:ind w:firstLine="720"/>
        <w:jc w:val="both"/>
        <w:rPr>
          <w:rFonts w:ascii="GHEA Grapalat" w:eastAsia="Times New Roman" w:hAnsi="GHEA Grapalat" w:cs="Sylfaen"/>
          <w:sz w:val="20"/>
          <w:szCs w:val="24"/>
          <w:lang w:val="hy-AM"/>
        </w:rPr>
      </w:pPr>
      <w:r w:rsidRPr="00D90DDD">
        <w:rPr>
          <w:rFonts w:ascii="GHEA Grapalat" w:eastAsia="Times New Roman" w:hAnsi="GHEA Grapalat" w:cs="Times New Roman"/>
          <w:sz w:val="20"/>
          <w:szCs w:val="24"/>
          <w:lang w:val="es-ES"/>
        </w:rPr>
        <w:t>4</w:t>
      </w:r>
      <w:r w:rsidRPr="00D90DDD">
        <w:rPr>
          <w:rFonts w:ascii="GHEA Grapalat" w:eastAsia="Times New Roman" w:hAnsi="GHEA Grapalat" w:cs="Times New Roman"/>
          <w:sz w:val="20"/>
          <w:szCs w:val="24"/>
          <w:lang w:val="hy-AM"/>
        </w:rPr>
        <w:t xml:space="preserve">.1 Կատարված աշխատանքը </w:t>
      </w:r>
      <w:r w:rsidRPr="00D90DDD">
        <w:rPr>
          <w:rFonts w:ascii="GHEA Grapalat" w:eastAsia="Times New Roman" w:hAnsi="GHEA Grapalat" w:cs="Sylfaen"/>
          <w:sz w:val="20"/>
          <w:szCs w:val="24"/>
          <w:lang w:val="hy-AM"/>
        </w:rPr>
        <w:t>ընդունվում է Պատվիրատուի և Կա</w:t>
      </w:r>
      <w:r w:rsidRPr="00D90DDD">
        <w:rPr>
          <w:rFonts w:ascii="GHEA Grapalat" w:eastAsia="Times New Roman" w:hAnsi="GHEA Grapalat" w:cs="Sylfaen"/>
          <w:sz w:val="20"/>
          <w:szCs w:val="24"/>
        </w:rPr>
        <w:t>պալառուի</w:t>
      </w:r>
      <w:r w:rsidRPr="00D90DDD">
        <w:rPr>
          <w:rFonts w:ascii="GHEA Grapalat" w:eastAsia="Times New Roman" w:hAnsi="GHEA Grapalat" w:cs="Sylfaen"/>
          <w:sz w:val="20"/>
          <w:szCs w:val="24"/>
          <w:lang w:val="es-ES"/>
        </w:rPr>
        <w:t xml:space="preserve"> </w:t>
      </w:r>
      <w:r w:rsidRPr="00D90DDD">
        <w:rPr>
          <w:rFonts w:ascii="GHEA Grapalat" w:eastAsia="Times New Roman" w:hAnsi="GHEA Grapalat" w:cs="Sylfaen"/>
          <w:sz w:val="20"/>
          <w:szCs w:val="24"/>
          <w:lang w:val="hy-AM"/>
        </w:rPr>
        <w:t>միջև հանձնման-ընդունման արձանագրության ստորագրմամբ: Աշխատանքը Պատվիրատուին հանձնելու փաստը ֆիքսվում է Պատվիրատուի և Կա</w:t>
      </w:r>
      <w:r w:rsidRPr="00D90DDD">
        <w:rPr>
          <w:rFonts w:ascii="GHEA Grapalat" w:eastAsia="Times New Roman" w:hAnsi="GHEA Grapalat" w:cs="Sylfaen"/>
          <w:sz w:val="20"/>
          <w:szCs w:val="24"/>
        </w:rPr>
        <w:t>պալառուի</w:t>
      </w:r>
      <w:r w:rsidRPr="00D90DDD">
        <w:rPr>
          <w:rFonts w:ascii="GHEA Grapalat" w:eastAsia="Times New Roman" w:hAnsi="GHEA Grapalat" w:cs="Sylfaen"/>
          <w:sz w:val="20"/>
          <w:szCs w:val="24"/>
          <w:lang w:val="es-ES"/>
        </w:rPr>
        <w:t xml:space="preserve"> </w:t>
      </w:r>
      <w:r w:rsidRPr="00D90DDD">
        <w:rPr>
          <w:rFonts w:ascii="GHEA Grapalat" w:eastAsia="Times New Roman" w:hAnsi="GHEA Grapalat" w:cs="Sylfaen"/>
          <w:sz w:val="20"/>
          <w:szCs w:val="24"/>
          <w:lang w:val="hy-AM"/>
        </w:rPr>
        <w:t xml:space="preserve">միջև երկկողմ հաստատված փաստաթղթով՝ նշելով փաստաթղթի կազմման ամսաթիվը: </w:t>
      </w:r>
    </w:p>
    <w:p w:rsidR="00D90DDD" w:rsidRPr="00D90DDD" w:rsidRDefault="00D90DDD" w:rsidP="00D90DDD">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D90DDD">
        <w:rPr>
          <w:rFonts w:ascii="GHEA Grapalat" w:eastAsia="Times New Roman" w:hAnsi="GHEA Grapalat" w:cs="Times New Roman"/>
          <w:sz w:val="20"/>
          <w:szCs w:val="24"/>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D90DDD">
        <w:rPr>
          <w:rFonts w:ascii="GHEA Grapalat" w:eastAsia="Times New Roman" w:hAnsi="GHEA Grapalat" w:cs="Times New Roman"/>
          <w:sz w:val="20"/>
          <w:szCs w:val="24"/>
          <w:vertAlign w:val="superscript"/>
          <w:lang w:val="hy-AM"/>
        </w:rPr>
        <w:footnoteReference w:id="3"/>
      </w:r>
    </w:p>
    <w:p w:rsidR="00D90DDD" w:rsidRPr="00D90DDD" w:rsidRDefault="00D90DDD" w:rsidP="00D90DDD">
      <w:pPr>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D90DDD">
        <w:rPr>
          <w:rFonts w:ascii="GHEA Grapalat" w:eastAsia="Times New Roman" w:hAnsi="GHEA Grapalat" w:cs="Sylfaen"/>
          <w:sz w:val="20"/>
          <w:szCs w:val="24"/>
          <w:lang w:val="hy-AM"/>
        </w:rPr>
        <w:t>___</w:t>
      </w:r>
      <w:r w:rsidR="00B37DDA" w:rsidRPr="00B37DDA">
        <w:rPr>
          <w:rFonts w:ascii="GHEA Grapalat" w:eastAsia="Times New Roman" w:hAnsi="GHEA Grapalat" w:cs="Sylfaen"/>
          <w:sz w:val="20"/>
          <w:szCs w:val="24"/>
          <w:lang w:val="hy-AM"/>
        </w:rPr>
        <w:t>2</w:t>
      </w:r>
      <w:r w:rsidRPr="00D90DDD">
        <w:rPr>
          <w:rFonts w:ascii="GHEA Grapalat" w:eastAsia="Times New Roman" w:hAnsi="GHEA Grapalat" w:cs="Sylfaen"/>
          <w:sz w:val="20"/>
          <w:szCs w:val="24"/>
          <w:lang w:val="hy-AM"/>
        </w:rPr>
        <w:t xml:space="preserve">____ օրինակ </w:t>
      </w:r>
      <w:r w:rsidRPr="00D90DDD">
        <w:rPr>
          <w:rFonts w:ascii="GHEA Grapalat" w:eastAsia="Times New Roman" w:hAnsi="GHEA Grapalat" w:cs="Sylfaen"/>
          <w:sz w:val="20"/>
          <w:szCs w:val="20"/>
          <w:lang w:val="hy-AM"/>
        </w:rPr>
        <w:t xml:space="preserve">(հավելված N 3): </w:t>
      </w:r>
    </w:p>
    <w:p w:rsidR="00D90DDD" w:rsidRPr="00D90DDD" w:rsidRDefault="00D90DDD" w:rsidP="00D90DDD">
      <w:pPr>
        <w:spacing w:after="0" w:line="240" w:lineRule="auto"/>
        <w:ind w:firstLine="720"/>
        <w:jc w:val="both"/>
        <w:rPr>
          <w:rFonts w:ascii="GHEA Grapalat" w:eastAsia="Times New Roman" w:hAnsi="GHEA Grapalat" w:cs="Sylfaen"/>
          <w:sz w:val="20"/>
          <w:szCs w:val="24"/>
          <w:lang w:val="hy-AM"/>
        </w:rPr>
      </w:pPr>
      <w:r w:rsidRPr="00D90DDD">
        <w:rPr>
          <w:rFonts w:ascii="GHEA Grapalat" w:eastAsia="Times New Roman" w:hAnsi="GHEA Grapalat" w:cs="Sylfaen"/>
          <w:sz w:val="20"/>
          <w:szCs w:val="24"/>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90DDD" w:rsidRPr="00D90DDD" w:rsidRDefault="00D90DDD" w:rsidP="00D90DDD">
      <w:pPr>
        <w:spacing w:after="0" w:line="240" w:lineRule="auto"/>
        <w:ind w:firstLine="720"/>
        <w:jc w:val="both"/>
        <w:rPr>
          <w:rFonts w:ascii="GHEA Grapalat" w:eastAsia="Times New Roman" w:hAnsi="GHEA Grapalat" w:cs="Sylfaen"/>
          <w:sz w:val="20"/>
          <w:szCs w:val="24"/>
          <w:lang w:val="hy-AM"/>
        </w:rPr>
      </w:pPr>
      <w:r w:rsidRPr="00D90DDD">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D90DDD" w:rsidRPr="00D90DDD" w:rsidRDefault="00D90DDD" w:rsidP="00D90DDD">
      <w:pPr>
        <w:spacing w:after="0" w:line="240" w:lineRule="auto"/>
        <w:ind w:firstLine="720"/>
        <w:jc w:val="both"/>
        <w:rPr>
          <w:rFonts w:ascii="GHEA Grapalat" w:eastAsia="Times New Roman" w:hAnsi="GHEA Grapalat" w:cs="Sylfaen"/>
          <w:sz w:val="20"/>
          <w:szCs w:val="24"/>
          <w:lang w:val="hy-AM"/>
        </w:rPr>
      </w:pPr>
      <w:r w:rsidRPr="00D90DDD">
        <w:rPr>
          <w:rFonts w:ascii="GHEA Grapalat" w:eastAsia="Times New Roman" w:hAnsi="GHEA Grapalat" w:cs="Sylfaen"/>
          <w:sz w:val="20"/>
          <w:szCs w:val="24"/>
          <w:lang w:val="hy-AM"/>
        </w:rPr>
        <w:lastRenderedPageBreak/>
        <w:t xml:space="preserve"> բ) Կապալառուի նկատմամբ կիրառում է պայմանագրով նախատեսված պատասխանատվության միջոցներ։</w:t>
      </w:r>
    </w:p>
    <w:p w:rsidR="00D90DDD" w:rsidRPr="00D90DDD" w:rsidRDefault="00D90DDD" w:rsidP="00D90DDD">
      <w:pPr>
        <w:spacing w:after="0" w:line="240" w:lineRule="auto"/>
        <w:ind w:firstLine="720"/>
        <w:jc w:val="both"/>
        <w:rPr>
          <w:rFonts w:ascii="GHEA Grapalat" w:eastAsia="Times New Roman" w:hAnsi="GHEA Grapalat" w:cs="Sylfaen"/>
          <w:sz w:val="20"/>
          <w:szCs w:val="24"/>
          <w:lang w:val="hy-AM"/>
        </w:rPr>
      </w:pPr>
      <w:r w:rsidRPr="00D90DDD">
        <w:rPr>
          <w:rFonts w:ascii="GHEA Grapalat" w:eastAsia="Times New Roman" w:hAnsi="GHEA Grapalat" w:cs="Sylfaen"/>
          <w:sz w:val="20"/>
          <w:szCs w:val="24"/>
          <w:lang w:val="hy-AM"/>
        </w:rPr>
        <w:t xml:space="preserve">4.3 Պատվիրատուն հանձնման-ընդունման արձանագրությունը ստանալու </w:t>
      </w:r>
      <w:r w:rsidRPr="00D90DDD">
        <w:rPr>
          <w:rFonts w:ascii="GHEA Grapalat" w:eastAsia="Times New Roman" w:hAnsi="GHEA Grapalat" w:cs="Sylfaen"/>
          <w:sz w:val="20"/>
          <w:szCs w:val="20"/>
          <w:lang w:val="hy-AM"/>
        </w:rPr>
        <w:t xml:space="preserve">օրվան հաջորդող աշխատանքային օրվանից հաշված </w:t>
      </w:r>
      <w:r w:rsidRPr="00D90DDD">
        <w:rPr>
          <w:rFonts w:ascii="GHEA Grapalat" w:eastAsia="Times New Roman" w:hAnsi="GHEA Grapalat" w:cs="Sylfaen"/>
          <w:sz w:val="20"/>
          <w:szCs w:val="20"/>
          <w:u w:val="single"/>
          <w:lang w:val="hy-AM"/>
        </w:rPr>
        <w:t xml:space="preserve">   </w:t>
      </w:r>
      <w:r w:rsidR="00B37DDA" w:rsidRPr="00B37DDA">
        <w:rPr>
          <w:rFonts w:ascii="GHEA Grapalat" w:eastAsia="Times New Roman" w:hAnsi="GHEA Grapalat" w:cs="Sylfaen"/>
          <w:sz w:val="20"/>
          <w:szCs w:val="20"/>
          <w:u w:val="single"/>
          <w:lang w:val="hy-AM"/>
        </w:rPr>
        <w:t>5</w:t>
      </w:r>
      <w:r w:rsidRPr="00D90DDD">
        <w:rPr>
          <w:rFonts w:ascii="GHEA Grapalat" w:eastAsia="Times New Roman" w:hAnsi="GHEA Grapalat" w:cs="Sylfaen"/>
          <w:sz w:val="20"/>
          <w:szCs w:val="20"/>
          <w:u w:val="single"/>
          <w:lang w:val="hy-AM"/>
        </w:rPr>
        <w:t xml:space="preserve">  </w:t>
      </w:r>
      <w:r w:rsidRPr="00D90DDD">
        <w:rPr>
          <w:rFonts w:ascii="GHEA Grapalat" w:eastAsia="Times New Roman" w:hAnsi="GHEA Grapalat" w:cs="Sylfaen"/>
          <w:sz w:val="20"/>
          <w:szCs w:val="20"/>
          <w:lang w:val="hy-AM"/>
        </w:rPr>
        <w:t xml:space="preserve"> աշխատանքային օրվա ընթացքում</w:t>
      </w:r>
      <w:r w:rsidRPr="00D90DDD">
        <w:rPr>
          <w:rFonts w:ascii="GHEA Grapalat" w:eastAsia="Times New Roman" w:hAnsi="GHEA Grapalat" w:cs="Sylfaen"/>
          <w:sz w:val="20"/>
          <w:szCs w:val="24"/>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D90DDD" w:rsidRPr="00D90DDD" w:rsidRDefault="00D90DDD" w:rsidP="00D90DDD">
      <w:pPr>
        <w:spacing w:after="0" w:line="240" w:lineRule="auto"/>
        <w:ind w:firstLine="720"/>
        <w:jc w:val="both"/>
        <w:rPr>
          <w:rFonts w:ascii="GHEA Grapalat" w:eastAsia="Times New Roman" w:hAnsi="GHEA Grapalat" w:cs="Sylfaen"/>
          <w:b/>
          <w:sz w:val="20"/>
          <w:szCs w:val="24"/>
          <w:lang w:val="hy-AM"/>
        </w:rPr>
      </w:pPr>
      <w:r w:rsidRPr="00D90DDD">
        <w:rPr>
          <w:rFonts w:ascii="GHEA Grapalat" w:eastAsia="Times New Roman" w:hAnsi="GHEA Grapalat" w:cs="Sylfaen"/>
          <w:sz w:val="20"/>
          <w:szCs w:val="24"/>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D90DDD">
        <w:rPr>
          <w:rFonts w:ascii="GHEA Grapalat" w:eastAsia="Times New Roman" w:hAnsi="GHEA Grapalat" w:cs="Sylfaen"/>
          <w:sz w:val="20"/>
          <w:szCs w:val="24"/>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D90DDD">
        <w:rPr>
          <w:rFonts w:ascii="GHEA Grapalat" w:eastAsia="Times New Roman" w:hAnsi="GHEA Grapalat" w:cs="Sylfaen"/>
          <w:sz w:val="20"/>
          <w:szCs w:val="24"/>
          <w:lang w:val="hy-AM"/>
        </w:rPr>
        <w:softHyphen/>
        <w:t>գրությունը:</w:t>
      </w:r>
    </w:p>
    <w:p w:rsidR="00D90DDD" w:rsidRPr="00D90DDD" w:rsidRDefault="00D90DDD" w:rsidP="00D90DDD">
      <w:pPr>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hy-AM"/>
        </w:rPr>
        <w:t>4.</w:t>
      </w:r>
      <w:r w:rsidRPr="00D90DDD">
        <w:rPr>
          <w:rFonts w:ascii="GHEA Grapalat" w:eastAsia="Times New Roman" w:hAnsi="GHEA Grapalat" w:cs="Times New Roman"/>
          <w:sz w:val="20"/>
          <w:szCs w:val="20"/>
          <w:lang w:val="pt-BR"/>
        </w:rPr>
        <w:t>5</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օրացուցային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գրաֆիկով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առանձին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տեսակի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աշխատանքների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փուլերի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ծավալների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արդյունքները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նախագծանախահաշվային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փաստաթղթերին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չհամապատասխանելու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դեպքում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կազմում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երկկողմ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ակտ</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թվարկելով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թերությունների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վերացման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պահանջվող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ենթակա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լրացուցիչ</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աշխատանքները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ժամկետները</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Կապալառուն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w:t>
      </w: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գնի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սահմաններում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առանց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լրացուցիչ</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անհրաժեշտ</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աշխատանքներ</w:t>
      </w:r>
      <w:r w:rsidRPr="00D90DDD">
        <w:rPr>
          <w:rFonts w:ascii="GHEA Grapalat" w:eastAsia="Times New Roman" w:hAnsi="GHEA Grapalat" w:cs="Tahoma"/>
          <w:sz w:val="20"/>
          <w:szCs w:val="20"/>
          <w:lang w:val="hy-AM"/>
        </w:rPr>
        <w:t>։</w:t>
      </w:r>
    </w:p>
    <w:p w:rsidR="00D90DDD" w:rsidRPr="00D90DDD" w:rsidRDefault="00D90DDD" w:rsidP="00D90DDD">
      <w:pPr>
        <w:spacing w:after="0" w:line="240" w:lineRule="auto"/>
        <w:jc w:val="both"/>
        <w:rPr>
          <w:rFonts w:ascii="GHEA Mariam" w:eastAsia="Times New Roman" w:hAnsi="GHEA Mariam" w:cs="Times New Roman"/>
          <w:spacing w:val="-8"/>
          <w:sz w:val="20"/>
          <w:szCs w:val="20"/>
          <w:lang w:val="pt-BR" w:eastAsia="ru-RU"/>
        </w:rPr>
      </w:pPr>
      <w:r w:rsidRPr="00D90DDD">
        <w:rPr>
          <w:rFonts w:ascii="GHEA Grapalat" w:eastAsia="Times New Roman" w:hAnsi="GHEA Grapalat" w:cs="Sylfaen"/>
          <w:sz w:val="20"/>
          <w:szCs w:val="20"/>
          <w:lang w:val="hy-AM" w:eastAsia="ru-RU"/>
        </w:rPr>
        <w:t xml:space="preserve">         4.6 Աշխատանքն</w:t>
      </w:r>
      <w:r w:rsidRPr="00D90DDD">
        <w:rPr>
          <w:rFonts w:ascii="GHEA Grapalat" w:eastAsia="Times New Roman" w:hAnsi="GHEA Grapalat" w:cs="Arial"/>
          <w:sz w:val="20"/>
          <w:szCs w:val="20"/>
          <w:lang w:val="hy-AM" w:eastAsia="ru-RU"/>
        </w:rPr>
        <w:t xml:space="preserve"> </w:t>
      </w:r>
      <w:r w:rsidRPr="00D90DDD">
        <w:rPr>
          <w:rFonts w:ascii="GHEA Grapalat" w:eastAsia="Times New Roman" w:hAnsi="GHEA Grapalat" w:cs="Sylfaen"/>
          <w:sz w:val="20"/>
          <w:szCs w:val="20"/>
          <w:lang w:val="hy-AM" w:eastAsia="ru-RU"/>
        </w:rPr>
        <w:t>ընդունելիս կիրառվում են նաև հետևյալ պայմանները`</w:t>
      </w:r>
      <w:r w:rsidRPr="00D90DDD">
        <w:rPr>
          <w:rFonts w:ascii="GHEA Mariam" w:eastAsia="Times New Roman" w:hAnsi="GHEA Mariam" w:cs="Times New Roman"/>
          <w:spacing w:val="-8"/>
          <w:sz w:val="20"/>
          <w:szCs w:val="20"/>
          <w:lang w:val="pt-BR" w:eastAsia="ru-RU"/>
        </w:rPr>
        <w:t xml:space="preserve"> </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բ. չի համապատասխանում պայմանագրի պայմաններին, ապա արձանագրություն չի ստորագրվում.</w:t>
      </w:r>
    </w:p>
    <w:p w:rsidR="00D90DDD" w:rsidRPr="00D90DDD" w:rsidRDefault="00D90DDD" w:rsidP="00D90DDD">
      <w:pPr>
        <w:spacing w:after="0" w:line="240" w:lineRule="auto"/>
        <w:ind w:firstLine="709"/>
        <w:jc w:val="both"/>
        <w:rPr>
          <w:rFonts w:ascii="GHEA Grapalat" w:eastAsia="Times New Roman" w:hAnsi="GHEA Grapalat" w:cs="Sylfaen"/>
          <w:sz w:val="20"/>
          <w:szCs w:val="20"/>
          <w:lang w:val="hy-AM" w:eastAsia="ru-RU"/>
        </w:rPr>
      </w:pPr>
      <w:r w:rsidRPr="00D90DDD">
        <w:rPr>
          <w:rFonts w:ascii="GHEA Grapalat" w:eastAsia="Times New Roman" w:hAnsi="GHEA Grapalat" w:cs="Sylfaen"/>
          <w:sz w:val="20"/>
          <w:szCs w:val="20"/>
          <w:lang w:val="hy-AM" w:eastAsia="ru-RU"/>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4"/>
          <w:szCs w:val="24"/>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hy-AM"/>
        </w:rPr>
      </w:pPr>
      <w:r w:rsidRPr="00D90DDD">
        <w:rPr>
          <w:rFonts w:ascii="GHEA Grapalat" w:eastAsia="Times New Roman" w:hAnsi="GHEA Grapalat" w:cs="Times New Roman"/>
          <w:b/>
          <w:sz w:val="20"/>
          <w:szCs w:val="20"/>
          <w:lang w:val="hy-AM"/>
        </w:rPr>
        <w:t xml:space="preserve">5. </w:t>
      </w:r>
      <w:r w:rsidRPr="00D90DDD">
        <w:rPr>
          <w:rFonts w:ascii="GHEA Grapalat" w:eastAsia="Times New Roman" w:hAnsi="GHEA Grapalat" w:cs="Sylfaen"/>
          <w:b/>
          <w:sz w:val="20"/>
          <w:szCs w:val="20"/>
          <w:lang w:val="hy-AM"/>
        </w:rPr>
        <w:t>ԱՇԽԱՏԱՆՔԻ</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ԳԻՆԸ</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ԵՎ</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ՎԱՐՁԱՏՐՈՒԹՅՈՒՆԸ</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p>
    <w:p w:rsidR="00D90DDD" w:rsidRPr="00B37DDA"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hy-AM"/>
        </w:rPr>
      </w:pPr>
      <w:r w:rsidRPr="00B37DDA">
        <w:rPr>
          <w:rFonts w:ascii="GHEA Grapalat" w:eastAsia="Times New Roman" w:hAnsi="GHEA Grapalat" w:cs="Times New Roman"/>
          <w:b/>
          <w:sz w:val="20"/>
          <w:szCs w:val="20"/>
          <w:lang w:val="hy-AM"/>
        </w:rPr>
        <w:t xml:space="preserve">5.1 Սույն </w:t>
      </w:r>
      <w:r w:rsidRPr="00B37DDA">
        <w:rPr>
          <w:rFonts w:ascii="GHEA Grapalat" w:eastAsia="Times New Roman" w:hAnsi="GHEA Grapalat" w:cs="Sylfaen"/>
          <w:b/>
          <w:sz w:val="20"/>
          <w:szCs w:val="20"/>
          <w:lang w:val="hy-AM"/>
        </w:rPr>
        <w:t>պայմանագրի</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ընդհանուր</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գինը</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կազմում</w:t>
      </w:r>
      <w:r w:rsidRPr="00B37DDA">
        <w:rPr>
          <w:rFonts w:ascii="GHEA Grapalat" w:eastAsia="Times New Roman" w:hAnsi="GHEA Grapalat" w:cs="Times Armenian"/>
          <w:b/>
          <w:sz w:val="20"/>
          <w:szCs w:val="20"/>
          <w:lang w:val="hy-AM"/>
        </w:rPr>
        <w:t xml:space="preserve"> </w:t>
      </w:r>
      <w:r w:rsidR="00B37DDA" w:rsidRPr="00B37DDA">
        <w:rPr>
          <w:rFonts w:ascii="GHEA Grapalat" w:eastAsia="Times New Roman" w:hAnsi="GHEA Grapalat" w:cs="Sylfaen"/>
          <w:b/>
          <w:sz w:val="20"/>
          <w:szCs w:val="20"/>
          <w:lang w:val="hy-AM"/>
        </w:rPr>
        <w:t>չափաբաժին մեկ</w:t>
      </w:r>
      <w:r w:rsidR="00B37DDA"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ՀՀ</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դրամ</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որից</w:t>
      </w:r>
      <w:r w:rsidR="00125104">
        <w:rPr>
          <w:rFonts w:ascii="GHEA Grapalat" w:eastAsia="Times New Roman" w:hAnsi="GHEA Grapalat" w:cs="Times Armenian"/>
          <w:b/>
          <w:sz w:val="20"/>
          <w:szCs w:val="20"/>
          <w:lang w:val="hy-AM"/>
        </w:rPr>
        <w:t xml:space="preserve"> </w:t>
      </w:r>
      <w:r w:rsidR="00D04508" w:rsidRPr="00D04508">
        <w:rPr>
          <w:rFonts w:ascii="GHEA Grapalat" w:eastAsia="Times New Roman" w:hAnsi="GHEA Grapalat" w:cs="Times Armenian"/>
          <w:b/>
          <w:sz w:val="20"/>
          <w:szCs w:val="20"/>
          <w:lang w:val="hy-AM"/>
        </w:rPr>
        <w:t>14 298</w:t>
      </w:r>
      <w:r w:rsidR="00125104" w:rsidRPr="00125104">
        <w:rPr>
          <w:rFonts w:ascii="GHEA Grapalat" w:eastAsia="Times New Roman" w:hAnsi="GHEA Grapalat" w:cs="Times Armenian"/>
          <w:b/>
          <w:sz w:val="20"/>
          <w:szCs w:val="20"/>
          <w:lang w:val="hy-AM"/>
        </w:rPr>
        <w:t xml:space="preserve"> 000</w:t>
      </w:r>
      <w:r w:rsidR="00D04508">
        <w:rPr>
          <w:rFonts w:ascii="GHEA Grapalat" w:eastAsia="Times New Roman" w:hAnsi="GHEA Grapalat" w:cs="Times Armenian"/>
          <w:b/>
          <w:sz w:val="20"/>
          <w:szCs w:val="20"/>
          <w:lang w:val="hy-AM"/>
        </w:rPr>
        <w:t xml:space="preserve"> (---</w:t>
      </w:r>
      <w:r w:rsidR="00D04508" w:rsidRPr="00D04508">
        <w:rPr>
          <w:rFonts w:ascii="GHEA Grapalat" w:eastAsia="Times New Roman" w:hAnsi="GHEA Grapalat" w:cs="Times Armenian"/>
          <w:b/>
          <w:sz w:val="20"/>
          <w:szCs w:val="20"/>
          <w:lang w:val="hy-AM"/>
        </w:rPr>
        <w:t xml:space="preserve">տասնչորս միլոն երկու հարյուր իննսունութ հազար </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ՀՀ</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դրամը</w:t>
      </w:r>
      <w:r w:rsidRPr="00B37DDA">
        <w:rPr>
          <w:rFonts w:ascii="GHEA Grapalat" w:eastAsia="Times New Roman" w:hAnsi="GHEA Grapalat" w:cs="Times Armenian"/>
          <w:b/>
          <w:sz w:val="20"/>
          <w:szCs w:val="20"/>
          <w:lang w:val="hy-AM"/>
        </w:rPr>
        <w:t xml:space="preserve">` </w:t>
      </w:r>
      <w:r w:rsidR="00D04508" w:rsidRPr="00D04508">
        <w:rPr>
          <w:rFonts w:ascii="GHEA Grapalat" w:eastAsia="Times New Roman" w:hAnsi="GHEA Grapalat" w:cs="Times Armenian"/>
          <w:b/>
          <w:sz w:val="20"/>
          <w:szCs w:val="20"/>
          <w:lang w:val="hy-AM"/>
        </w:rPr>
        <w:t>2 383 000/երկու միլոն երեք հարյուր ութսուներեք հազար  /</w:t>
      </w:r>
      <w:r w:rsidRPr="00B37DDA">
        <w:rPr>
          <w:rFonts w:ascii="GHEA Grapalat" w:eastAsia="Times New Roman" w:hAnsi="GHEA Grapalat" w:cs="Sylfaen"/>
          <w:b/>
          <w:sz w:val="20"/>
          <w:szCs w:val="20"/>
          <w:lang w:val="hy-AM"/>
        </w:rPr>
        <w:t>ԱԱՀ</w:t>
      </w:r>
      <w:r w:rsidRPr="00B37DDA">
        <w:rPr>
          <w:rFonts w:ascii="GHEA Grapalat" w:eastAsia="Times New Roman" w:hAnsi="GHEA Grapalat" w:cs="Times Armenian"/>
          <w:b/>
          <w:sz w:val="20"/>
          <w:szCs w:val="20"/>
          <w:lang w:val="hy-AM"/>
        </w:rPr>
        <w:t>-</w:t>
      </w:r>
      <w:r w:rsidRPr="00B37DDA">
        <w:rPr>
          <w:rFonts w:ascii="GHEA Grapalat" w:eastAsia="Times New Roman" w:hAnsi="GHEA Grapalat" w:cs="Sylfaen"/>
          <w:b/>
          <w:sz w:val="20"/>
          <w:szCs w:val="20"/>
          <w:lang w:val="hy-AM"/>
        </w:rPr>
        <w:t>ն</w:t>
      </w:r>
      <w:r w:rsidRPr="00B37DDA">
        <w:rPr>
          <w:rFonts w:ascii="GHEA Grapalat" w:eastAsia="Times New Roman" w:hAnsi="GHEA Grapalat" w:cs="Tahoma"/>
          <w:b/>
          <w:sz w:val="20"/>
          <w:szCs w:val="20"/>
          <w:lang w:val="hy-AM"/>
        </w:rPr>
        <w:t>։</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Գինը</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ներառում</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է</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Կապալառուի</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կողմից</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իրականացվող</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բոլոր</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ծախսերը</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ընդ</w:t>
      </w:r>
      <w:r w:rsidRPr="00B37DDA">
        <w:rPr>
          <w:rFonts w:ascii="GHEA Grapalat" w:eastAsia="Times New Roman" w:hAnsi="GHEA Grapalat" w:cs="Times Armenian"/>
          <w:b/>
          <w:sz w:val="20"/>
          <w:szCs w:val="20"/>
          <w:lang w:val="hy-AM"/>
        </w:rPr>
        <w:t xml:space="preserve"> </w:t>
      </w:r>
      <w:r w:rsidRPr="00B37DDA">
        <w:rPr>
          <w:rFonts w:ascii="GHEA Grapalat" w:eastAsia="Times New Roman" w:hAnsi="GHEA Grapalat" w:cs="Sylfaen"/>
          <w:b/>
          <w:sz w:val="20"/>
          <w:szCs w:val="20"/>
          <w:lang w:val="hy-AM"/>
        </w:rPr>
        <w:t>որում</w:t>
      </w:r>
      <w:r w:rsidRPr="00B37DDA">
        <w:rPr>
          <w:rFonts w:ascii="GHEA Grapalat" w:eastAsia="Times New Roman" w:hAnsi="GHEA Grapalat" w:cs="Times Armenian"/>
          <w:b/>
          <w:sz w:val="20"/>
          <w:szCs w:val="20"/>
          <w:lang w:val="hy-AM"/>
        </w:rPr>
        <w:t xml:space="preserve">` </w:t>
      </w:r>
    </w:p>
    <w:p w:rsidR="00B37DDA" w:rsidRPr="00D04508" w:rsidRDefault="00B37DDA" w:rsidP="00D04508">
      <w:pPr>
        <w:tabs>
          <w:tab w:val="left" w:pos="1276"/>
        </w:tabs>
        <w:spacing w:after="0" w:line="240" w:lineRule="auto"/>
        <w:ind w:firstLine="720"/>
        <w:jc w:val="both"/>
        <w:rPr>
          <w:rFonts w:ascii="GHEA Grapalat" w:eastAsia="Times New Roman" w:hAnsi="GHEA Grapalat" w:cs="Sylfaen"/>
          <w:b/>
          <w:sz w:val="20"/>
          <w:szCs w:val="20"/>
          <w:lang w:val="hy-AM"/>
        </w:rPr>
      </w:pPr>
      <w:r>
        <w:rPr>
          <w:rFonts w:ascii="GHEA Grapalat" w:eastAsia="Times New Roman" w:hAnsi="GHEA Grapalat" w:cs="Times New Roman"/>
          <w:b/>
          <w:sz w:val="20"/>
          <w:szCs w:val="20"/>
          <w:lang w:val="hy-AM"/>
        </w:rPr>
        <w:t xml:space="preserve">   </w:t>
      </w:r>
    </w:p>
    <w:p w:rsidR="00125104" w:rsidRPr="00D04508" w:rsidRDefault="00125104"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p w:rsidR="00D90DDD" w:rsidRPr="00D90DDD" w:rsidRDefault="00D90DDD" w:rsidP="00D90DDD">
      <w:pPr>
        <w:tabs>
          <w:tab w:val="num" w:pos="0"/>
          <w:tab w:val="left" w:pos="720"/>
          <w:tab w:val="num" w:pos="900"/>
        </w:tabs>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Sylfaen"/>
          <w:sz w:val="20"/>
          <w:szCs w:val="20"/>
          <w:lang w:val="hy-AM"/>
        </w:rPr>
        <w:t xml:space="preserve">        </w:t>
      </w:r>
      <w:r w:rsidRPr="00D90DDD">
        <w:rPr>
          <w:rFonts w:ascii="GHEA Grapalat" w:eastAsia="Times New Roman" w:hAnsi="GHEA Grapalat" w:cs="Times New Roman"/>
          <w:sz w:val="20"/>
          <w:szCs w:val="20"/>
          <w:lang w:val="hy-AM"/>
        </w:rPr>
        <w:t xml:space="preserve">5.2 </w:t>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գինը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կայուն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Կապալառուն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իրավունք</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չունի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պահանջել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ավելացնելու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իսկ</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Պատվիրատուն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նվազեցնելու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այդ</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գինը</w:t>
      </w:r>
      <w:r w:rsidRPr="00D90DDD">
        <w:rPr>
          <w:rFonts w:ascii="GHEA Grapalat" w:eastAsia="Times New Roman" w:hAnsi="GHEA Grapalat" w:cs="Tahoma"/>
          <w:sz w:val="20"/>
          <w:szCs w:val="20"/>
          <w:lang w:val="hy-AM"/>
        </w:rPr>
        <w:t>։</w:t>
      </w:r>
    </w:p>
    <w:p w:rsidR="00D90DDD" w:rsidRPr="00D90DDD" w:rsidRDefault="00D90DDD" w:rsidP="00D90DDD">
      <w:pPr>
        <w:tabs>
          <w:tab w:val="num" w:pos="0"/>
          <w:tab w:val="left" w:pos="720"/>
          <w:tab w:val="num" w:pos="900"/>
        </w:tabs>
        <w:spacing w:after="0" w:line="240" w:lineRule="auto"/>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 xml:space="preserve">       5.3</w:t>
      </w:r>
      <w:r w:rsidRPr="00D90DDD">
        <w:rPr>
          <w:rFonts w:ascii="GHEA Grapalat" w:eastAsia="Times New Roman" w:hAnsi="GHEA Grapalat" w:cs="Sylfaen"/>
          <w:sz w:val="20"/>
          <w:szCs w:val="20"/>
          <w:lang w:val="hy-AM"/>
        </w:rPr>
        <w:tab/>
        <w:t xml:space="preserve"> Պատվիրատուն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ա</w:t>
      </w:r>
      <w:r w:rsidRPr="00D90DDD">
        <w:rPr>
          <w:rFonts w:ascii="GHEA Grapalat" w:eastAsia="Times New Roman" w:hAnsi="GHEA Grapalat" w:cs="Sylfaen"/>
          <w:sz w:val="20"/>
          <w:szCs w:val="20"/>
          <w:lang w:val="hy-AM"/>
        </w:rPr>
        <w:t>շխատանքի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օրացուցային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գրաֆիկով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D90DDD" w:rsidRPr="00D90DDD" w:rsidRDefault="00D90DDD" w:rsidP="00D90DDD">
      <w:pPr>
        <w:tabs>
          <w:tab w:val="num" w:pos="0"/>
          <w:tab w:val="left" w:pos="720"/>
          <w:tab w:val="num" w:pos="900"/>
        </w:tabs>
        <w:spacing w:after="0" w:line="240" w:lineRule="auto"/>
        <w:jc w:val="both"/>
        <w:rPr>
          <w:rFonts w:ascii="GHEA Grapalat" w:eastAsia="Times New Roman" w:hAnsi="GHEA Grapalat" w:cs="Sylfaen"/>
          <w:sz w:val="20"/>
          <w:szCs w:val="20"/>
          <w:lang w:val="hy-AM"/>
        </w:rPr>
      </w:pPr>
      <w:r w:rsidRPr="00D90DDD">
        <w:rPr>
          <w:rFonts w:ascii="GHEA Grapalat" w:eastAsia="Times New Roman" w:hAnsi="GHEA Grapalat" w:cs="Times New Roman"/>
          <w:sz w:val="20"/>
          <w:szCs w:val="24"/>
          <w:lang w:val="hy-AM"/>
        </w:rPr>
        <w:lastRenderedPageBreak/>
        <w:tab/>
      </w:r>
      <w:r w:rsidRPr="00D90DDD">
        <w:rPr>
          <w:rFonts w:ascii="GHEA Grapalat" w:eastAsia="Times New Roman"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---ը։ </w:t>
      </w:r>
    </w:p>
    <w:p w:rsidR="00D90DDD" w:rsidRPr="00D90DDD" w:rsidRDefault="00D90DDD" w:rsidP="00D90DDD">
      <w:pPr>
        <w:spacing w:after="0" w:line="240" w:lineRule="auto"/>
        <w:ind w:firstLine="709"/>
        <w:jc w:val="both"/>
        <w:rPr>
          <w:rFonts w:ascii="GHEA Grapalat" w:eastAsia="Times New Roman" w:hAnsi="GHEA Grapalat" w:cs="Times New Roman"/>
          <w:sz w:val="20"/>
          <w:szCs w:val="24"/>
          <w:lang w:val="hy-AM"/>
        </w:rPr>
      </w:pPr>
      <w:r w:rsidRPr="00D90DDD">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90DDD">
        <w:rPr>
          <w:rFonts w:ascii="GHEA Grapalat" w:eastAsia="Times New Roman" w:hAnsi="GHEA Grapalat" w:cs="Times New Roman"/>
          <w:sz w:val="20"/>
          <w:szCs w:val="24"/>
          <w:vertAlign w:val="superscript"/>
          <w:lang w:val="hy-AM"/>
        </w:rPr>
        <w:footnoteReference w:id="4"/>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ՆԳ-ն հրավերով հրապարակված շինարարական աշխատանքների նախահաշվային գինն է.</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ԿԾ-ն տվյալ կատարողական ակտով ներկայացված աշխատանքների ծավալն է գումարային արտահայտությամբ.</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ՎԳ –ն ծավալաթերթ-նախահաշվով սահմանված աշխատանքների դիմաց վճարվող գումարն է:</w:t>
      </w:r>
    </w:p>
    <w:p w:rsidR="00D90DDD" w:rsidRPr="00D90DDD" w:rsidRDefault="00D90DDD" w:rsidP="00D90DDD">
      <w:pPr>
        <w:tabs>
          <w:tab w:val="num" w:pos="0"/>
          <w:tab w:val="left" w:pos="720"/>
          <w:tab w:val="num" w:pos="900"/>
        </w:tabs>
        <w:spacing w:after="0" w:line="240" w:lineRule="auto"/>
        <w:jc w:val="both"/>
        <w:rPr>
          <w:rFonts w:ascii="GHEA Grapalat" w:eastAsia="Times New Roman" w:hAnsi="GHEA Grapalat" w:cs="Times Armenian"/>
          <w:sz w:val="20"/>
          <w:szCs w:val="20"/>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4"/>
          <w:szCs w:val="24"/>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hy-AM"/>
        </w:rPr>
      </w:pPr>
      <w:r w:rsidRPr="00D90DDD">
        <w:rPr>
          <w:rFonts w:ascii="GHEA Grapalat" w:eastAsia="Times New Roman" w:hAnsi="GHEA Grapalat" w:cs="Times New Roman"/>
          <w:b/>
          <w:sz w:val="20"/>
          <w:szCs w:val="20"/>
          <w:lang w:val="hy-AM"/>
        </w:rPr>
        <w:t xml:space="preserve">6. </w:t>
      </w:r>
      <w:r w:rsidRPr="00D90DDD">
        <w:rPr>
          <w:rFonts w:ascii="GHEA Grapalat" w:eastAsia="Times New Roman" w:hAnsi="GHEA Grapalat" w:cs="Sylfaen"/>
          <w:b/>
          <w:sz w:val="20"/>
          <w:szCs w:val="20"/>
          <w:lang w:val="hy-AM"/>
        </w:rPr>
        <w:t>ԿՈՂՄԵՐԻ</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ՊԱՏԱՍԽԱՆԱՏՎՈՒԹՅՈՒՆԸ</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6.1</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Կապալառուն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պատասխանատվություն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որակի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1.3 </w:t>
      </w:r>
      <w:r w:rsidRPr="00D90DDD">
        <w:rPr>
          <w:rFonts w:ascii="GHEA Grapalat" w:eastAsia="Times New Roman" w:hAnsi="GHEA Grapalat" w:cs="Sylfaen"/>
          <w:sz w:val="20"/>
          <w:szCs w:val="20"/>
          <w:lang w:val="hy-AM"/>
        </w:rPr>
        <w:t>կետով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ներառյալ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օրացուցային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գրաֆիկը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ժամկետի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պահպանման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Times New Roman"/>
          <w:sz w:val="20"/>
          <w:szCs w:val="20"/>
          <w:lang w:val="hy-AM"/>
        </w:rPr>
        <w:t>6.2</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Սույն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պայմանագրով</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կատարման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ժամկետը</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խախտելու</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դեպքում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Կապալառուից</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յուրաքանչյուր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ուշացված</w:t>
      </w:r>
      <w:r w:rsidRPr="00D90DDD">
        <w:rPr>
          <w:rFonts w:ascii="GHEA Grapalat" w:eastAsia="Times New Roman" w:hAnsi="GHEA Grapalat" w:cs="Arial"/>
          <w:sz w:val="20"/>
          <w:szCs w:val="20"/>
          <w:lang w:val="hy-AM"/>
        </w:rPr>
        <w:t xml:space="preserve"> աշխատանքային </w:t>
      </w:r>
      <w:r w:rsidRPr="00D90DDD">
        <w:rPr>
          <w:rFonts w:ascii="GHEA Grapalat" w:eastAsia="Times New Roman" w:hAnsi="GHEA Grapalat" w:cs="Sylfaen"/>
          <w:sz w:val="20"/>
          <w:szCs w:val="20"/>
          <w:lang w:val="hy-AM"/>
        </w:rPr>
        <w:t>օրվա</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գանձվում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տույժ</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կատարման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ենթակա</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սակայն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չկատարված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գնի</w:t>
      </w:r>
      <w:r w:rsidRPr="00D90DDD">
        <w:rPr>
          <w:rFonts w:ascii="GHEA Grapalat" w:eastAsia="Times New Roman" w:hAnsi="GHEA Grapalat" w:cs="Arial"/>
          <w:sz w:val="20"/>
          <w:szCs w:val="20"/>
          <w:lang w:val="hy-AM"/>
        </w:rPr>
        <w:t xml:space="preserve"> 0,05 (</w:t>
      </w:r>
      <w:r w:rsidRPr="00D90DDD">
        <w:rPr>
          <w:rFonts w:ascii="GHEA Grapalat" w:eastAsia="Times New Roman" w:hAnsi="GHEA Grapalat" w:cs="Sylfaen"/>
          <w:sz w:val="20"/>
          <w:szCs w:val="20"/>
          <w:lang w:val="hy-AM"/>
        </w:rPr>
        <w:t>զրո</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ամբողջ</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հինգ</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հարյուրերորդական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տոկոսի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չափով</w:t>
      </w:r>
      <w:r w:rsidRPr="00D90DDD">
        <w:rPr>
          <w:rFonts w:ascii="GHEA Grapalat" w:eastAsia="Times New Roman" w:hAnsi="GHEA Grapalat" w:cs="Tahoma"/>
          <w:sz w:val="20"/>
          <w:szCs w:val="20"/>
          <w:lang w:val="hy-AM"/>
        </w:rPr>
        <w:t>։</w:t>
      </w:r>
    </w:p>
    <w:p w:rsidR="00D90DDD" w:rsidRPr="00D90DDD" w:rsidRDefault="00D90DDD" w:rsidP="00D90DDD">
      <w:pPr>
        <w:spacing w:after="0" w:line="240" w:lineRule="auto"/>
        <w:ind w:firstLine="709"/>
        <w:jc w:val="both"/>
        <w:rPr>
          <w:rFonts w:ascii="GHEA Grapalat" w:eastAsia="Times New Roman" w:hAnsi="GHEA Grapalat" w:cs="Times New Roman"/>
          <w:sz w:val="20"/>
          <w:szCs w:val="24"/>
          <w:lang w:val="hy-AM"/>
        </w:rPr>
      </w:pPr>
      <w:r w:rsidRPr="00D90DDD">
        <w:rPr>
          <w:rFonts w:ascii="GHEA Grapalat" w:eastAsia="Times New Roman" w:hAnsi="GHEA Grapalat" w:cs="Times New Roman"/>
          <w:sz w:val="20"/>
          <w:szCs w:val="20"/>
          <w:lang w:val="hy-AM"/>
        </w:rPr>
        <w:t>6.3</w:t>
      </w:r>
      <w:r w:rsidRPr="00D90DDD">
        <w:rPr>
          <w:rFonts w:ascii="GHEA Grapalat" w:eastAsia="Times New Roman" w:hAnsi="GHEA Grapalat" w:cs="Times New Roman"/>
          <w:sz w:val="20"/>
          <w:szCs w:val="20"/>
          <w:lang w:val="hy-AM"/>
        </w:rPr>
        <w:tab/>
        <w:t>Պ</w:t>
      </w:r>
      <w:r w:rsidRPr="00D90DDD">
        <w:rPr>
          <w:rFonts w:ascii="GHEA Grapalat" w:eastAsia="Times New Roman" w:hAnsi="GHEA Grapalat" w:cs="Sylfaen"/>
          <w:sz w:val="20"/>
          <w:szCs w:val="20"/>
          <w:lang w:val="hy-AM"/>
        </w:rPr>
        <w:t>այմանագրի</w:t>
      </w:r>
      <w:r w:rsidRPr="00D90DDD">
        <w:rPr>
          <w:rFonts w:ascii="GHEA Grapalat" w:eastAsia="Times New Roman" w:hAnsi="GHEA Grapalat" w:cs="Times Armenian"/>
          <w:sz w:val="20"/>
          <w:szCs w:val="20"/>
          <w:lang w:val="hy-AM"/>
        </w:rPr>
        <w:t xml:space="preserve"> 3.1.3 </w:t>
      </w:r>
      <w:r w:rsidRPr="00D90DDD">
        <w:rPr>
          <w:rFonts w:ascii="GHEA Grapalat" w:eastAsia="Times New Roman" w:hAnsi="GHEA Grapalat" w:cs="Sylfaen"/>
          <w:sz w:val="20"/>
          <w:szCs w:val="20"/>
          <w:lang w:val="hy-AM"/>
        </w:rPr>
        <w:t>կետով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հիմքերով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Պատվիրատուի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կողմից</w:t>
      </w:r>
      <w:r w:rsidRPr="00D90DDD">
        <w:rPr>
          <w:rFonts w:ascii="GHEA Grapalat" w:eastAsia="Times New Roman" w:hAnsi="GHEA Grapalat" w:cs="Times Armenian"/>
          <w:sz w:val="20"/>
          <w:szCs w:val="20"/>
          <w:lang w:val="hy-AM"/>
        </w:rPr>
        <w:t xml:space="preserve"> ա</w:t>
      </w:r>
      <w:r w:rsidRPr="00D90DDD">
        <w:rPr>
          <w:rFonts w:ascii="GHEA Grapalat" w:eastAsia="Times New Roman" w:hAnsi="GHEA Grapalat" w:cs="Sylfaen"/>
          <w:sz w:val="20"/>
          <w:szCs w:val="20"/>
          <w:lang w:val="hy-AM"/>
        </w:rPr>
        <w:t>շխատանքը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չընդունվելու</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ինչպես</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նաև</w:t>
      </w:r>
      <w:r w:rsidRPr="00D90DDD">
        <w:rPr>
          <w:rFonts w:ascii="GHEA Grapalat" w:eastAsia="Times New Roman" w:hAnsi="GHEA Grapalat" w:cs="Arial"/>
          <w:sz w:val="20"/>
          <w:szCs w:val="20"/>
          <w:lang w:val="hy-AM"/>
        </w:rPr>
        <w:t xml:space="preserve"> 3.1.4 </w:t>
      </w:r>
      <w:r w:rsidRPr="00D90DDD">
        <w:rPr>
          <w:rFonts w:ascii="GHEA Grapalat" w:eastAsia="Times New Roman" w:hAnsi="GHEA Grapalat" w:cs="Sylfaen"/>
          <w:sz w:val="20"/>
          <w:szCs w:val="20"/>
          <w:lang w:val="hy-AM"/>
        </w:rPr>
        <w:t>կետով</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կարգով</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պայմանագիրը</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լուծելու</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դեպքում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Կապալառուից</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գանձվում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տուգանք</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Arial"/>
          <w:sz w:val="20"/>
          <w:szCs w:val="20"/>
          <w:lang w:val="hy-AM"/>
        </w:rPr>
        <w:t xml:space="preserve"> 5.1 </w:t>
      </w:r>
      <w:r w:rsidRPr="00D90DDD">
        <w:rPr>
          <w:rFonts w:ascii="GHEA Grapalat" w:eastAsia="Times New Roman" w:hAnsi="GHEA Grapalat" w:cs="Sylfaen"/>
          <w:sz w:val="20"/>
          <w:szCs w:val="20"/>
          <w:lang w:val="hy-AM"/>
        </w:rPr>
        <w:t>կետում</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գումարի</w:t>
      </w:r>
      <w:r w:rsidRPr="00D90DDD">
        <w:rPr>
          <w:rFonts w:ascii="GHEA Grapalat" w:eastAsia="Times New Roman" w:hAnsi="GHEA Grapalat" w:cs="Arial"/>
          <w:sz w:val="20"/>
          <w:szCs w:val="20"/>
          <w:lang w:val="hy-AM"/>
        </w:rPr>
        <w:t xml:space="preserve"> 0,5 (</w:t>
      </w:r>
      <w:r w:rsidRPr="00D90DDD">
        <w:rPr>
          <w:rFonts w:ascii="GHEA Grapalat" w:eastAsia="Times New Roman" w:hAnsi="GHEA Grapalat" w:cs="Sylfaen"/>
          <w:sz w:val="20"/>
          <w:szCs w:val="20"/>
          <w:lang w:val="hy-AM"/>
        </w:rPr>
        <w:t>զրո</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ամբողջ</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հինգ</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տասնորդական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տոկոսի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չափով:</w:t>
      </w:r>
      <w:r w:rsidRPr="00D90DDD">
        <w:rPr>
          <w:rFonts w:ascii="GHEA Grapalat" w:eastAsia="Times New Roman" w:hAnsi="GHEA Grapalat" w:cs="Sylfaen"/>
          <w:sz w:val="20"/>
          <w:szCs w:val="20"/>
          <w:vertAlign w:val="superscript"/>
          <w:lang w:val="hy-AM"/>
        </w:rPr>
        <w:footnoteReference w:id="5"/>
      </w:r>
      <w:r w:rsidRPr="00D90DDD">
        <w:rPr>
          <w:rFonts w:ascii="GHEA Grapalat" w:eastAsia="Times New Roman" w:hAnsi="GHEA Grapalat" w:cs="Sylfaen"/>
          <w:sz w:val="20"/>
          <w:szCs w:val="20"/>
          <w:lang w:val="hy-AM"/>
        </w:rPr>
        <w:t xml:space="preserve"> </w:t>
      </w:r>
      <w:r w:rsidRPr="00D90DDD">
        <w:rPr>
          <w:rFonts w:ascii="GHEA Grapalat" w:eastAsia="Times New Roman" w:hAnsi="GHEA Grapalat" w:cs="Times New Roman"/>
          <w:sz w:val="20"/>
          <w:szCs w:val="24"/>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6.4</w:t>
      </w:r>
      <w:r w:rsidRPr="00D90DDD">
        <w:rPr>
          <w:rFonts w:ascii="GHEA Grapalat" w:eastAsia="Times New Roman" w:hAnsi="GHEA Grapalat" w:cs="Times New Roman"/>
          <w:sz w:val="20"/>
          <w:szCs w:val="20"/>
          <w:lang w:val="hy-AM"/>
        </w:rPr>
        <w:tab/>
        <w:t>Պ</w:t>
      </w:r>
      <w:r w:rsidRPr="00D90DDD">
        <w:rPr>
          <w:rFonts w:ascii="GHEA Grapalat" w:eastAsia="Times New Roman" w:hAnsi="GHEA Grapalat" w:cs="Sylfaen"/>
          <w:sz w:val="20"/>
          <w:szCs w:val="20"/>
          <w:lang w:val="hy-AM"/>
        </w:rPr>
        <w:t>այմանագրի</w:t>
      </w:r>
      <w:r w:rsidRPr="00D90DDD">
        <w:rPr>
          <w:rFonts w:ascii="GHEA Grapalat" w:eastAsia="Times New Roman" w:hAnsi="GHEA Grapalat" w:cs="Times Armenian"/>
          <w:sz w:val="20"/>
          <w:szCs w:val="20"/>
          <w:lang w:val="hy-AM"/>
        </w:rPr>
        <w:t xml:space="preserve"> 6.2</w:t>
      </w:r>
      <w:r w:rsidRPr="00D90DDD">
        <w:rPr>
          <w:rFonts w:ascii="GHEA Grapalat" w:eastAsia="Times New Roman" w:hAnsi="GHEA Grapalat" w:cs="Sylfaen"/>
          <w:sz w:val="20"/>
          <w:szCs w:val="20"/>
          <w:lang w:val="hy-AM"/>
        </w:rPr>
        <w:t>,</w:t>
      </w:r>
      <w:r w:rsidRPr="00D90DDD">
        <w:rPr>
          <w:rFonts w:ascii="GHEA Grapalat" w:eastAsia="Times New Roman" w:hAnsi="GHEA Grapalat" w:cs="Times Armenian"/>
          <w:sz w:val="20"/>
          <w:szCs w:val="20"/>
          <w:lang w:val="hy-AM"/>
        </w:rPr>
        <w:t xml:space="preserve"> 6.3 և 6.5.1 </w:t>
      </w:r>
      <w:r w:rsidRPr="00D90DDD">
        <w:rPr>
          <w:rFonts w:ascii="GHEA Grapalat" w:eastAsia="Times New Roman" w:hAnsi="GHEA Grapalat" w:cs="Sylfaen"/>
          <w:sz w:val="20"/>
          <w:szCs w:val="20"/>
          <w:lang w:val="hy-AM"/>
        </w:rPr>
        <w:t>կետերով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տույժը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տուգանքը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հաշվարկվում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հաշվանցվում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Կապալառուին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վճարվող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գումարների</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հետ</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ahoma"/>
          <w:sz w:val="20"/>
          <w:szCs w:val="20"/>
          <w:lang w:val="hy-AM"/>
        </w:rPr>
      </w:pPr>
      <w:r w:rsidRPr="00D90DDD">
        <w:rPr>
          <w:rFonts w:ascii="GHEA Grapalat" w:eastAsia="Times New Roman" w:hAnsi="GHEA Grapalat" w:cs="Times New Roman"/>
          <w:sz w:val="20"/>
          <w:szCs w:val="20"/>
          <w:lang w:val="hy-AM"/>
        </w:rPr>
        <w:t>6.5</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Պատվիրատուի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5.3 </w:t>
      </w:r>
      <w:r w:rsidRPr="00D90DDD">
        <w:rPr>
          <w:rFonts w:ascii="GHEA Grapalat" w:eastAsia="Times New Roman" w:hAnsi="GHEA Grapalat" w:cs="Sylfaen"/>
          <w:sz w:val="20"/>
          <w:szCs w:val="20"/>
          <w:lang w:val="hy-AM"/>
        </w:rPr>
        <w:t>կետով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ժամկետների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խախտման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Պատվիրատուի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նկատմամբ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յուրաքանչյուր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ուշացված</w:t>
      </w:r>
      <w:r w:rsidRPr="00D90DDD">
        <w:rPr>
          <w:rFonts w:ascii="GHEA Grapalat" w:eastAsia="Times New Roman" w:hAnsi="GHEA Grapalat" w:cs="Times Armenian"/>
          <w:sz w:val="20"/>
          <w:szCs w:val="20"/>
          <w:lang w:val="hy-AM"/>
        </w:rPr>
        <w:t xml:space="preserve"> աշխատանքային </w:t>
      </w:r>
      <w:r w:rsidRPr="00D90DDD">
        <w:rPr>
          <w:rFonts w:ascii="GHEA Grapalat" w:eastAsia="Times New Roman" w:hAnsi="GHEA Grapalat" w:cs="Sylfaen"/>
          <w:sz w:val="20"/>
          <w:szCs w:val="20"/>
          <w:lang w:val="hy-AM"/>
        </w:rPr>
        <w:t>օրվա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հաշվարկվում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տույժ</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ենթակա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սակայն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չվճարված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գումարի</w:t>
      </w:r>
      <w:r w:rsidRPr="00D90DDD">
        <w:rPr>
          <w:rFonts w:ascii="GHEA Grapalat" w:eastAsia="Times New Roman" w:hAnsi="GHEA Grapalat" w:cs="Times Armenian"/>
          <w:sz w:val="20"/>
          <w:szCs w:val="20"/>
          <w:lang w:val="hy-AM"/>
        </w:rPr>
        <w:t xml:space="preserve"> 0,05 (</w:t>
      </w:r>
      <w:r w:rsidRPr="00D90DDD">
        <w:rPr>
          <w:rFonts w:ascii="GHEA Grapalat" w:eastAsia="Times New Roman" w:hAnsi="GHEA Grapalat" w:cs="Sylfaen"/>
          <w:sz w:val="20"/>
          <w:szCs w:val="20"/>
          <w:lang w:val="hy-AM"/>
        </w:rPr>
        <w:t>զրո</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ամբողջ</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հինգ</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հարյուրերորդական</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տոկոսի</w:t>
      </w:r>
      <w:r w:rsidRPr="00D90DDD" w:rsidDel="007472F1">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չափով</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D90DDD">
        <w:rPr>
          <w:rFonts w:ascii="GHEA Grapalat" w:eastAsia="Times New Roman" w:hAnsi="GHEA Grapalat" w:cs="Sylfaen"/>
          <w:sz w:val="20"/>
          <w:szCs w:val="20"/>
          <w:vertAlign w:val="superscript"/>
          <w:lang w:val="hy-AM"/>
        </w:rPr>
        <w:footnoteReference w:id="6"/>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6.6</w:t>
      </w:r>
      <w:r w:rsidRPr="00D90DDD">
        <w:rPr>
          <w:rFonts w:ascii="GHEA Grapalat" w:eastAsia="Times New Roman" w:hAnsi="GHEA Grapalat" w:cs="Times New Roman"/>
          <w:sz w:val="20"/>
          <w:szCs w:val="20"/>
          <w:lang w:val="hy-AM"/>
        </w:rPr>
        <w:tab/>
        <w:t>Պ</w:t>
      </w:r>
      <w:r w:rsidRPr="00D90DDD">
        <w:rPr>
          <w:rFonts w:ascii="GHEA Grapalat" w:eastAsia="Times New Roman" w:hAnsi="GHEA Grapalat" w:cs="Sylfaen"/>
          <w:sz w:val="20"/>
          <w:szCs w:val="20"/>
          <w:lang w:val="hy-AM"/>
        </w:rPr>
        <w:t>այամանագրով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չնախատեսված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դեպքերում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իրենց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չկատարելու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ոչ</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պատշաճ</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պատասխանատվություն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ՀՀ</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օրենսդրությամբ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սահմանված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կարգով</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lastRenderedPageBreak/>
        <w:t>6.7</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Տույժերի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Arial"/>
          <w:sz w:val="20"/>
          <w:szCs w:val="20"/>
          <w:lang w:val="hy-AM"/>
        </w:rPr>
        <w:t>)</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տուգանքների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վճարումը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ազատում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իրենց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կատարելուց</w:t>
      </w:r>
      <w:r w:rsidRPr="00D90DDD">
        <w:rPr>
          <w:rFonts w:ascii="GHEA Grapalat" w:eastAsia="Times New Roman" w:hAnsi="GHEA Grapalat" w:cs="Tahoma"/>
          <w:sz w:val="20"/>
          <w:szCs w:val="20"/>
          <w:lang w:val="hy-AM"/>
        </w:rPr>
        <w:t>։</w:t>
      </w: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Times New Roman"/>
          <w:sz w:val="20"/>
          <w:szCs w:val="20"/>
          <w:lang w:val="hy-AM"/>
        </w:rPr>
        <w:tab/>
      </w:r>
    </w:p>
    <w:p w:rsidR="009231F1" w:rsidRPr="00D04508" w:rsidRDefault="009231F1" w:rsidP="00D90DDD">
      <w:pPr>
        <w:tabs>
          <w:tab w:val="left" w:pos="1276"/>
        </w:tabs>
        <w:spacing w:after="0" w:line="240" w:lineRule="auto"/>
        <w:ind w:firstLine="720"/>
        <w:jc w:val="both"/>
        <w:rPr>
          <w:rFonts w:ascii="GHEA Grapalat" w:eastAsia="Times New Roman" w:hAnsi="GHEA Grapalat" w:cs="Times New Roman"/>
          <w:b/>
          <w:sz w:val="20"/>
          <w:szCs w:val="20"/>
          <w:lang w:val="hy-AM"/>
        </w:rPr>
      </w:pPr>
    </w:p>
    <w:tbl>
      <w:tblPr>
        <w:tblStyle w:val="26"/>
        <w:tblW w:w="0" w:type="auto"/>
        <w:tblInd w:w="562" w:type="dxa"/>
        <w:tblLook w:val="04A0" w:firstRow="1" w:lastRow="0" w:firstColumn="1" w:lastColumn="0" w:noHBand="0" w:noVBand="1"/>
      </w:tblPr>
      <w:tblGrid>
        <w:gridCol w:w="567"/>
        <w:gridCol w:w="4536"/>
        <w:gridCol w:w="3561"/>
      </w:tblGrid>
      <w:tr w:rsidR="009231F1" w:rsidTr="00FC43F2">
        <w:tc>
          <w:tcPr>
            <w:tcW w:w="567" w:type="dxa"/>
            <w:tcBorders>
              <w:top w:val="single" w:sz="4" w:space="0" w:color="auto"/>
              <w:left w:val="single" w:sz="4" w:space="0" w:color="auto"/>
              <w:bottom w:val="single" w:sz="4" w:space="0" w:color="auto"/>
              <w:right w:val="single" w:sz="4" w:space="0" w:color="auto"/>
            </w:tcBorders>
            <w:hideMark/>
          </w:tcPr>
          <w:p w:rsidR="009231F1" w:rsidRDefault="009231F1" w:rsidP="00FC43F2">
            <w:pPr>
              <w:spacing w:before="100" w:beforeAutospacing="1" w:after="100" w:afterAutospacing="1" w:line="360" w:lineRule="auto"/>
              <w:jc w:val="center"/>
              <w:rPr>
                <w:rFonts w:ascii="GHEA Grapalat" w:hAnsi="GHEA Grapalat"/>
                <w:b/>
                <w:i/>
                <w:sz w:val="16"/>
                <w:szCs w:val="24"/>
              </w:rPr>
            </w:pPr>
            <w:r>
              <w:rPr>
                <w:rFonts w:ascii="GHEA Grapalat" w:hAnsi="GHEA Grapalat"/>
                <w:b/>
                <w:i/>
                <w:sz w:val="16"/>
                <w:szCs w:val="24"/>
              </w:rPr>
              <w:t>N</w:t>
            </w:r>
          </w:p>
        </w:tc>
        <w:tc>
          <w:tcPr>
            <w:tcW w:w="4536" w:type="dxa"/>
            <w:tcBorders>
              <w:top w:val="single" w:sz="4" w:space="0" w:color="auto"/>
              <w:left w:val="single" w:sz="4" w:space="0" w:color="auto"/>
              <w:bottom w:val="single" w:sz="4" w:space="0" w:color="auto"/>
              <w:right w:val="single" w:sz="4" w:space="0" w:color="auto"/>
            </w:tcBorders>
            <w:hideMark/>
          </w:tcPr>
          <w:p w:rsidR="009231F1" w:rsidRDefault="009231F1" w:rsidP="00FC43F2">
            <w:pPr>
              <w:spacing w:before="100" w:beforeAutospacing="1" w:after="100" w:afterAutospacing="1" w:line="360" w:lineRule="auto"/>
              <w:jc w:val="center"/>
              <w:rPr>
                <w:rFonts w:ascii="GHEA Grapalat" w:hAnsi="GHEA Grapalat"/>
                <w:b/>
                <w:i/>
                <w:sz w:val="16"/>
                <w:szCs w:val="24"/>
              </w:rPr>
            </w:pPr>
            <w:r>
              <w:rPr>
                <w:rFonts w:ascii="GHEA Grapalat" w:hAnsi="GHEA Grapalat"/>
                <w:b/>
                <w:i/>
                <w:sz w:val="16"/>
                <w:szCs w:val="24"/>
              </w:rPr>
              <w:t>Խախտումը</w:t>
            </w:r>
          </w:p>
        </w:tc>
        <w:tc>
          <w:tcPr>
            <w:tcW w:w="3561" w:type="dxa"/>
            <w:tcBorders>
              <w:top w:val="single" w:sz="4" w:space="0" w:color="auto"/>
              <w:left w:val="single" w:sz="4" w:space="0" w:color="auto"/>
              <w:bottom w:val="single" w:sz="4" w:space="0" w:color="auto"/>
              <w:right w:val="single" w:sz="4" w:space="0" w:color="auto"/>
            </w:tcBorders>
            <w:hideMark/>
          </w:tcPr>
          <w:p w:rsidR="009231F1" w:rsidRDefault="009231F1" w:rsidP="00FC43F2">
            <w:pPr>
              <w:spacing w:before="100" w:beforeAutospacing="1" w:after="100" w:afterAutospacing="1" w:line="360" w:lineRule="auto"/>
              <w:jc w:val="center"/>
              <w:rPr>
                <w:rFonts w:ascii="GHEA Grapalat" w:hAnsi="GHEA Grapalat"/>
                <w:b/>
                <w:i/>
                <w:sz w:val="16"/>
                <w:szCs w:val="24"/>
              </w:rPr>
            </w:pPr>
            <w:r>
              <w:rPr>
                <w:rFonts w:ascii="GHEA Grapalat" w:hAnsi="GHEA Grapalat"/>
                <w:b/>
                <w:i/>
                <w:sz w:val="16"/>
                <w:szCs w:val="24"/>
              </w:rPr>
              <w:t>Պատասխանատվությունը</w:t>
            </w:r>
          </w:p>
        </w:tc>
      </w:tr>
      <w:tr w:rsidR="009231F1" w:rsidTr="00FC43F2">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sz w:val="18"/>
                <w:szCs w:val="18"/>
              </w:rPr>
            </w:pPr>
            <w:r>
              <w:rPr>
                <w:rFonts w:ascii="GHEA Grapalat" w:hAnsi="GHEA Grapalat"/>
                <w:b/>
                <w:sz w:val="18"/>
                <w:szCs w:val="18"/>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Կապալառուի կողմից շինարարական թափոնների տեղակայման վայրի համար թույլտվություն չունենալու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 xml:space="preserve">Գանձվում է տուգանք՝ պայմանագրով սահմանված ընդհանուր գնի0. </w:t>
            </w:r>
            <w:r>
              <w:rPr>
                <w:rFonts w:ascii="GHEA Grapalat" w:hAnsi="GHEA Grapalat" w:cs="Cambria Math"/>
                <w:b/>
                <w:sz w:val="18"/>
                <w:szCs w:val="18"/>
              </w:rPr>
              <w:t xml:space="preserve">5 </w:t>
            </w:r>
            <w:r>
              <w:rPr>
                <w:rFonts w:ascii="GHEA Grapalat" w:hAnsi="GHEA Grapalat"/>
                <w:b/>
                <w:sz w:val="18"/>
                <w:szCs w:val="18"/>
              </w:rPr>
              <w:t>տոկոսի չափով</w:t>
            </w:r>
          </w:p>
        </w:tc>
      </w:tr>
      <w:tr w:rsidR="009231F1" w:rsidRPr="00AF454E" w:rsidTr="00FC43F2">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sz w:val="18"/>
                <w:szCs w:val="18"/>
              </w:rPr>
            </w:pPr>
            <w:r>
              <w:rPr>
                <w:rFonts w:ascii="GHEA Grapalat" w:hAnsi="GHEA Grapalat"/>
                <w:b/>
                <w:sz w:val="18"/>
                <w:szCs w:val="18"/>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 xml:space="preserve">Շինարարական հրապարակից և/կամ տեղամասից աղբի, կենցաղային թափոնների և օտար առարկաների չհեռացման </w:t>
            </w:r>
            <w:r>
              <w:rPr>
                <w:rFonts w:ascii="GHEA Grapalat" w:hAnsi="GHEA Grapalat" w:cs="Sylfaen"/>
                <w:b/>
                <w:color w:val="000000"/>
                <w:sz w:val="18"/>
                <w:szCs w:val="18"/>
              </w:rPr>
              <w:t>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 xml:space="preserve">5 </w:t>
            </w:r>
            <w:r>
              <w:rPr>
                <w:rFonts w:ascii="GHEA Grapalat" w:hAnsi="GHEA Grapalat"/>
                <w:b/>
                <w:sz w:val="18"/>
                <w:szCs w:val="18"/>
              </w:rPr>
              <w:t>տոկոսի չափով</w:t>
            </w:r>
          </w:p>
        </w:tc>
      </w:tr>
      <w:tr w:rsidR="009231F1" w:rsidRPr="00AF454E" w:rsidTr="00FC43F2">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sz w:val="18"/>
                <w:szCs w:val="18"/>
              </w:rPr>
            </w:pPr>
            <w:r>
              <w:rPr>
                <w:rFonts w:ascii="GHEA Grapalat" w:hAnsi="GHEA Grapalat"/>
                <w:b/>
                <w:sz w:val="18"/>
                <w:szCs w:val="18"/>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Նախագծային փաստաթղթերով չնախատեսված դեպքերում ծառաթփային բուսականությունը հատելու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 xml:space="preserve">5 </w:t>
            </w:r>
            <w:r>
              <w:rPr>
                <w:rFonts w:ascii="GHEA Grapalat" w:hAnsi="GHEA Grapalat"/>
                <w:b/>
                <w:sz w:val="18"/>
                <w:szCs w:val="18"/>
              </w:rPr>
              <w:t>տոկոսի չափով</w:t>
            </w:r>
          </w:p>
        </w:tc>
      </w:tr>
      <w:tr w:rsidR="009231F1" w:rsidTr="00FC43F2">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sz w:val="18"/>
                <w:szCs w:val="18"/>
              </w:rPr>
            </w:pPr>
            <w:r>
              <w:rPr>
                <w:rFonts w:ascii="GHEA Grapalat" w:hAnsi="GHEA Grapalat"/>
                <w:b/>
                <w:sz w:val="18"/>
                <w:szCs w:val="18"/>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 xml:space="preserve">Հասարակությանը իրազեկելու նպատակով անհրաժեշտ տեղեկատվական վահանակների        (սկզբում և վերջում) չտեղադրման </w:t>
            </w:r>
            <w:r>
              <w:rPr>
                <w:rFonts w:ascii="GHEA Grapalat" w:hAnsi="GHEA Grapalat" w:cs="Sylfaen"/>
                <w:b/>
                <w:color w:val="000000"/>
                <w:sz w:val="18"/>
                <w:szCs w:val="18"/>
              </w:rPr>
              <w:t xml:space="preserve">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 xml:space="preserve">Գանձվում է տուգանք՝ պայմանագրով սահմանված ընդհանուր գնի0. </w:t>
            </w:r>
            <w:r>
              <w:rPr>
                <w:rFonts w:ascii="GHEA Grapalat" w:hAnsi="GHEA Grapalat" w:cs="Cambria Math"/>
                <w:b/>
                <w:sz w:val="18"/>
                <w:szCs w:val="18"/>
              </w:rPr>
              <w:t xml:space="preserve">5 </w:t>
            </w:r>
            <w:r>
              <w:rPr>
                <w:rFonts w:ascii="GHEA Grapalat" w:hAnsi="GHEA Grapalat"/>
                <w:b/>
                <w:sz w:val="18"/>
                <w:szCs w:val="18"/>
              </w:rPr>
              <w:t>տոկոսի չափով</w:t>
            </w:r>
          </w:p>
        </w:tc>
      </w:tr>
      <w:tr w:rsidR="009231F1" w:rsidRPr="00AF454E" w:rsidTr="00FC43F2">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sz w:val="18"/>
                <w:szCs w:val="18"/>
              </w:rPr>
            </w:pPr>
            <w:r>
              <w:rPr>
                <w:rFonts w:ascii="GHEA Grapalat" w:hAnsi="GHEA Grapalat"/>
                <w:b/>
                <w:sz w:val="18"/>
                <w:szCs w:val="18"/>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Վտանգավոր տեղամասը չցանկապատելու, շինարարական տեղամասում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չպահպանելու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գնի0.</w:t>
            </w:r>
            <w:r>
              <w:rPr>
                <w:rFonts w:ascii="GHEA Grapalat" w:hAnsi="GHEA Grapalat" w:cs="Cambria Math"/>
                <w:b/>
                <w:sz w:val="18"/>
                <w:szCs w:val="18"/>
              </w:rPr>
              <w:t xml:space="preserve">6 </w:t>
            </w:r>
            <w:r>
              <w:rPr>
                <w:rFonts w:ascii="GHEA Grapalat" w:hAnsi="GHEA Grapalat"/>
                <w:b/>
                <w:sz w:val="18"/>
                <w:szCs w:val="18"/>
              </w:rPr>
              <w:t xml:space="preserve"> տոկոսի չափով</w:t>
            </w:r>
          </w:p>
        </w:tc>
      </w:tr>
      <w:tr w:rsidR="009231F1" w:rsidRPr="00AF454E" w:rsidTr="00FC43F2">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sz w:val="18"/>
                <w:szCs w:val="18"/>
              </w:rPr>
            </w:pPr>
            <w:r>
              <w:rPr>
                <w:rFonts w:ascii="GHEA Grapalat" w:hAnsi="GHEA Grapalat"/>
                <w:b/>
                <w:sz w:val="18"/>
                <w:szCs w:val="18"/>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Կապալառուի ճամբարում կամ աշխատանքային բազայում սանիտարական պայմանների չապահովման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5</w:t>
            </w:r>
            <w:r>
              <w:rPr>
                <w:rFonts w:ascii="GHEA Grapalat" w:hAnsi="GHEA Grapalat"/>
                <w:b/>
                <w:sz w:val="18"/>
                <w:szCs w:val="18"/>
              </w:rPr>
              <w:t xml:space="preserve"> տոկոսի չափով</w:t>
            </w:r>
          </w:p>
        </w:tc>
      </w:tr>
      <w:tr w:rsidR="009231F1" w:rsidRPr="00AF454E" w:rsidTr="00FC43F2">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sz w:val="18"/>
                <w:szCs w:val="18"/>
              </w:rPr>
            </w:pPr>
            <w:r>
              <w:rPr>
                <w:rFonts w:ascii="GHEA Grapalat" w:hAnsi="GHEA Grapalat"/>
                <w:b/>
                <w:sz w:val="18"/>
                <w:szCs w:val="18"/>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 xml:space="preserve">Կապալառուի ճամբարում կամ աշխատանքային բազայում  առաջին բուժօգնության և հակահրդեհային միջոցների բացակայության  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5</w:t>
            </w:r>
            <w:r>
              <w:rPr>
                <w:rFonts w:ascii="GHEA Grapalat" w:hAnsi="GHEA Grapalat"/>
                <w:b/>
                <w:sz w:val="18"/>
                <w:szCs w:val="18"/>
              </w:rPr>
              <w:t xml:space="preserve"> տոկոսի չափով</w:t>
            </w:r>
          </w:p>
        </w:tc>
      </w:tr>
      <w:tr w:rsidR="009231F1" w:rsidRPr="00AF454E" w:rsidTr="00FC43F2">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sz w:val="18"/>
                <w:szCs w:val="18"/>
              </w:rPr>
            </w:pPr>
            <w:r>
              <w:rPr>
                <w:rFonts w:ascii="GHEA Grapalat" w:hAnsi="GHEA Grapalat"/>
                <w:b/>
                <w:sz w:val="18"/>
                <w:szCs w:val="18"/>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 xml:space="preserve">Շինարարությունում զբաղված ինժեներատեխնիկական, սպասարկման և բանվորական անձնակազմի կողմից հատուկ արտահագուստ և տեխնոլոգիական գործընթացներին համապատասխան պաշտպանիչ հանդերձանք (ձեռնոցներ, սաղավարտներ, ակնոցներ և այլն) չկրելու 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5</w:t>
            </w:r>
            <w:r>
              <w:rPr>
                <w:rFonts w:ascii="GHEA Grapalat" w:hAnsi="GHEA Grapalat"/>
                <w:b/>
                <w:sz w:val="18"/>
                <w:szCs w:val="18"/>
              </w:rPr>
              <w:t xml:space="preserve"> տոկոսի չափով</w:t>
            </w:r>
          </w:p>
        </w:tc>
      </w:tr>
      <w:tr w:rsidR="009231F1" w:rsidRPr="00AF454E" w:rsidTr="00FC43F2">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9</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չպահպանելու մասին խախտումը չվերացնելու վերաբերյալ սահմանված կարգով հավաստում չտրամադրելը</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5</w:t>
            </w:r>
            <w:r>
              <w:rPr>
                <w:rFonts w:ascii="GHEA Grapalat" w:hAnsi="GHEA Grapalat"/>
                <w:b/>
                <w:sz w:val="18"/>
                <w:szCs w:val="18"/>
              </w:rPr>
              <w:t xml:space="preserve"> տոկոսի չափով</w:t>
            </w:r>
          </w:p>
        </w:tc>
      </w:tr>
      <w:tr w:rsidR="009231F1" w:rsidRPr="00AF454E" w:rsidTr="00FC43F2">
        <w:tc>
          <w:tcPr>
            <w:tcW w:w="567"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10</w:t>
            </w:r>
          </w:p>
        </w:tc>
        <w:tc>
          <w:tcPr>
            <w:tcW w:w="4536"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cs="Times Armenian"/>
                <w:b/>
                <w:color w:val="000000"/>
                <w:sz w:val="18"/>
                <w:szCs w:val="18"/>
              </w:rPr>
              <w:t xml:space="preserve">Շինարարական նյութերը և թափոնները ծածկված բեռնատարներով չտեղափոխելու մասին խախտումը չվերացնելու վերաբերյալ սահմանված կարգով հավաստում չտրամադրելը </w:t>
            </w:r>
          </w:p>
        </w:tc>
        <w:tc>
          <w:tcPr>
            <w:tcW w:w="3561" w:type="dxa"/>
            <w:tcBorders>
              <w:top w:val="single" w:sz="4" w:space="0" w:color="auto"/>
              <w:left w:val="single" w:sz="4" w:space="0" w:color="auto"/>
              <w:bottom w:val="single" w:sz="4" w:space="0" w:color="auto"/>
              <w:right w:val="single" w:sz="4" w:space="0" w:color="auto"/>
            </w:tcBorders>
            <w:vAlign w:val="center"/>
            <w:hideMark/>
          </w:tcPr>
          <w:p w:rsidR="009231F1" w:rsidRDefault="009231F1" w:rsidP="00FC43F2">
            <w:pPr>
              <w:spacing w:before="100" w:beforeAutospacing="1" w:after="100" w:afterAutospacing="1"/>
              <w:jc w:val="center"/>
              <w:rPr>
                <w:rFonts w:ascii="GHEA Grapalat" w:hAnsi="GHEA Grapalat"/>
                <w:b/>
                <w:i/>
                <w:sz w:val="18"/>
                <w:szCs w:val="18"/>
              </w:rPr>
            </w:pPr>
            <w:r>
              <w:rPr>
                <w:rFonts w:ascii="GHEA Grapalat" w:hAnsi="GHEA Grapalat"/>
                <w:b/>
                <w:sz w:val="18"/>
                <w:szCs w:val="18"/>
              </w:rPr>
              <w:t>Գանձվում է տուգանք՝ պայմանագրով սահմանված ընդհանուր գնի 0.</w:t>
            </w:r>
            <w:r>
              <w:rPr>
                <w:rFonts w:ascii="GHEA Grapalat" w:hAnsi="GHEA Grapalat" w:cs="Cambria Math"/>
                <w:b/>
                <w:sz w:val="18"/>
                <w:szCs w:val="18"/>
              </w:rPr>
              <w:t>5</w:t>
            </w:r>
            <w:r>
              <w:rPr>
                <w:rFonts w:ascii="GHEA Grapalat" w:hAnsi="GHEA Grapalat"/>
                <w:b/>
                <w:sz w:val="18"/>
                <w:szCs w:val="18"/>
              </w:rPr>
              <w:t xml:space="preserve"> տոկոսի չափով</w:t>
            </w:r>
          </w:p>
        </w:tc>
      </w:tr>
    </w:tbl>
    <w:p w:rsidR="00D90DDD" w:rsidRPr="00125104" w:rsidRDefault="00D90DDD" w:rsidP="00D90DDD">
      <w:pPr>
        <w:tabs>
          <w:tab w:val="left" w:pos="1276"/>
        </w:tabs>
        <w:spacing w:after="0" w:line="240" w:lineRule="auto"/>
        <w:ind w:firstLine="720"/>
        <w:jc w:val="both"/>
        <w:rPr>
          <w:rFonts w:ascii="GHEA Grapalat" w:eastAsia="Times New Roman" w:hAnsi="GHEA Grapalat" w:cs="Times New Roman"/>
          <w:b/>
          <w:sz w:val="20"/>
          <w:szCs w:val="20"/>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b/>
          <w:sz w:val="20"/>
          <w:szCs w:val="20"/>
          <w:lang w:val="hy-AM"/>
        </w:rPr>
      </w:pPr>
      <w:r w:rsidRPr="00D90DDD">
        <w:rPr>
          <w:rFonts w:ascii="GHEA Grapalat" w:eastAsia="Times New Roman" w:hAnsi="GHEA Grapalat" w:cs="Times New Roman"/>
          <w:b/>
          <w:sz w:val="20"/>
          <w:szCs w:val="20"/>
          <w:lang w:val="hy-AM"/>
        </w:rPr>
        <w:t xml:space="preserve">7. </w:t>
      </w:r>
      <w:r w:rsidRPr="00D90DDD">
        <w:rPr>
          <w:rFonts w:ascii="GHEA Grapalat" w:eastAsia="Times New Roman" w:hAnsi="GHEA Grapalat" w:cs="Sylfaen"/>
          <w:b/>
          <w:sz w:val="20"/>
          <w:szCs w:val="20"/>
          <w:lang w:val="hy-AM"/>
        </w:rPr>
        <w:t>ԱՆՀԱՂԹԱՀԱՐԵԼԻ</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ՈՒԺԻ</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ԱԶԴԵՑՈՒԹՅՈՒՆԸ</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ՖՈՐՍ</w:t>
      </w:r>
      <w:r w:rsidRPr="00D90DDD">
        <w:rPr>
          <w:rFonts w:ascii="GHEA Grapalat" w:eastAsia="Times New Roman" w:hAnsi="GHEA Grapalat" w:cs="Times Armenian"/>
          <w:b/>
          <w:sz w:val="20"/>
          <w:szCs w:val="20"/>
          <w:lang w:val="hy-AM"/>
        </w:rPr>
        <w:t>-</w:t>
      </w:r>
      <w:r w:rsidRPr="00D90DDD">
        <w:rPr>
          <w:rFonts w:ascii="GHEA Grapalat" w:eastAsia="Times New Roman" w:hAnsi="GHEA Grapalat" w:cs="Sylfaen"/>
          <w:b/>
          <w:sz w:val="20"/>
          <w:szCs w:val="20"/>
          <w:lang w:val="hy-AM"/>
        </w:rPr>
        <w:t>ՄԱԺՈՐ</w:t>
      </w:r>
      <w:r w:rsidRPr="00D90DDD">
        <w:rPr>
          <w:rFonts w:ascii="GHEA Grapalat" w:eastAsia="Times New Roman" w:hAnsi="GHEA Grapalat" w:cs="Times Armenian"/>
          <w:b/>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պարտավորություններն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ամբողջությամբ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մասնակիորեն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չկատարելու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ազատվում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պատասխանատվությունից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եթե</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եղել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անհաղթահարելի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ուժի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ազդեցության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հետևանքով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ծագել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պայմանագիրը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կնքելուց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հետո</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չէին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կանխատեսել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կանխարգելել</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Այդպիսի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իրավիճակներ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երկրաշարժը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ջրհեղեղը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հրդեհը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պատերազմը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ռազմական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արտակարգ</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դրություն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հայտարարելը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քաղաքական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հուզումները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գործադուլները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հաղորդակցության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միջոցների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աշխատանքի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դադարեցումը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պետական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մարմինների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ակտերը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այլն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որոնք</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անհնարին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դարձնում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կատարումը</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Եթե</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արտակարգ</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ուժի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ազդեցությունը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շարունակվում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3 (</w:t>
      </w:r>
      <w:r w:rsidRPr="00D90DDD">
        <w:rPr>
          <w:rFonts w:ascii="GHEA Grapalat" w:eastAsia="Times New Roman" w:hAnsi="GHEA Grapalat" w:cs="Sylfaen"/>
          <w:sz w:val="20"/>
          <w:szCs w:val="20"/>
          <w:lang w:val="hy-AM"/>
        </w:rPr>
        <w:t>երեք</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ամսից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ավելի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ապա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յուրաքանչյուրն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իրավունք</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ունի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լուծել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պայմանագիրը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այդ</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մասին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նախապես</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տեղյակ</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պահելով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մյուս</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կողմին</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ab/>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b/>
          <w:sz w:val="20"/>
          <w:szCs w:val="20"/>
          <w:lang w:val="hy-AM"/>
        </w:rPr>
      </w:pPr>
      <w:r w:rsidRPr="00D90DDD">
        <w:rPr>
          <w:rFonts w:ascii="GHEA Grapalat" w:eastAsia="Times New Roman" w:hAnsi="GHEA Grapalat" w:cs="Times New Roman"/>
          <w:b/>
          <w:sz w:val="20"/>
          <w:szCs w:val="20"/>
          <w:lang w:val="hy-AM"/>
        </w:rPr>
        <w:t xml:space="preserve">8. </w:t>
      </w:r>
      <w:r w:rsidRPr="00D90DDD">
        <w:rPr>
          <w:rFonts w:ascii="GHEA Grapalat" w:eastAsia="Times New Roman" w:hAnsi="GHEA Grapalat" w:cs="Sylfaen"/>
          <w:b/>
          <w:sz w:val="20"/>
          <w:szCs w:val="20"/>
          <w:lang w:val="hy-AM"/>
        </w:rPr>
        <w:t>ԱՅԼ</w:t>
      </w:r>
      <w:r w:rsidRPr="00D90DDD">
        <w:rPr>
          <w:rFonts w:ascii="GHEA Grapalat" w:eastAsia="Times New Roman" w:hAnsi="GHEA Grapalat" w:cs="Arial"/>
          <w:b/>
          <w:sz w:val="20"/>
          <w:szCs w:val="20"/>
          <w:lang w:val="hy-AM"/>
        </w:rPr>
        <w:t xml:space="preserve"> </w:t>
      </w:r>
      <w:r w:rsidRPr="00D90DDD">
        <w:rPr>
          <w:rFonts w:ascii="GHEA Grapalat" w:eastAsia="Times New Roman" w:hAnsi="GHEA Grapalat" w:cs="Sylfaen"/>
          <w:b/>
          <w:sz w:val="20"/>
          <w:szCs w:val="20"/>
          <w:lang w:val="hy-AM"/>
        </w:rPr>
        <w:t>ՊԱՅՄԱՆՆԵՐ</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hy-AM"/>
        </w:rPr>
        <w:t>8.1 Պ</w:t>
      </w:r>
      <w:r w:rsidRPr="00D90DDD">
        <w:rPr>
          <w:rFonts w:ascii="GHEA Grapalat" w:eastAsia="Times New Roman" w:hAnsi="GHEA Grapalat" w:cs="Sylfaen"/>
          <w:sz w:val="20"/>
          <w:szCs w:val="20"/>
          <w:lang w:val="hy-AM"/>
        </w:rPr>
        <w:t>այմանագիրն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ուժի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մեջ</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մտնում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ստորագրման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պահից</w:t>
      </w:r>
      <w:r w:rsidRPr="00D90DDD">
        <w:rPr>
          <w:rFonts w:ascii="GHEA Grapalat" w:eastAsia="Times New Roman" w:hAnsi="GHEA Grapalat" w:cs="Arial"/>
          <w:sz w:val="20"/>
          <w:szCs w:val="20"/>
          <w:lang w:val="hy-AM"/>
        </w:rPr>
        <w:t xml:space="preserve"> </w:t>
      </w:r>
      <w:r w:rsidRPr="00D90DDD">
        <w:rPr>
          <w:rFonts w:ascii="GHEA Grapalat" w:eastAsia="Times New Roman" w:hAnsi="GHEA Grapalat" w:cs="Sylfaen"/>
          <w:sz w:val="20"/>
          <w:szCs w:val="20"/>
          <w:lang w:val="hy-AM"/>
        </w:rPr>
        <w:t>և գործում է մինչև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 պայմանագրով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ստանձնած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ողջ</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ծավալով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կատարումը</w:t>
      </w:r>
      <w:r w:rsidRPr="00D90DDD">
        <w:rPr>
          <w:rFonts w:ascii="GHEA Grapalat" w:eastAsia="Times New Roman" w:hAnsi="GHEA Grapalat" w:cs="Tahoma"/>
          <w:sz w:val="20"/>
          <w:szCs w:val="20"/>
          <w:lang w:val="hy-AM"/>
        </w:rPr>
        <w:t>։</w:t>
      </w: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Times Armenian"/>
          <w:sz w:val="20"/>
          <w:szCs w:val="20"/>
          <w:lang w:val="hy-AM"/>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90DDD">
        <w:rPr>
          <w:rFonts w:ascii="GHEA Grapalat" w:eastAsia="Times New Roman" w:hAnsi="GHEA Grapalat" w:cs="Sylfaen"/>
          <w:sz w:val="20"/>
          <w:szCs w:val="20"/>
          <w:vertAlign w:val="superscript"/>
          <w:lang w:val="hy-AM"/>
        </w:rPr>
        <w:footnoteReference w:id="7"/>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Sylfaen"/>
          <w:sz w:val="20"/>
          <w:szCs w:val="20"/>
          <w:lang w:val="hy-AM"/>
        </w:rPr>
        <w:t>8.2 Պայմանագրից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ծագած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վճարային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պարտավորությունը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դադարել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ծագած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հակընդդեմ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պարտավորության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հաշվանցով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առանց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գրավոր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կնիքով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հաստատված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համաձայնության</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Պ</w:t>
      </w:r>
      <w:r w:rsidRPr="00D90DDD">
        <w:rPr>
          <w:rFonts w:ascii="GHEA Grapalat" w:eastAsia="Times New Roman" w:hAnsi="GHEA Grapalat" w:cs="Sylfaen"/>
          <w:sz w:val="20"/>
          <w:szCs w:val="20"/>
          <w:lang w:val="hy-AM"/>
        </w:rPr>
        <w:t>այմանագրից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ծագած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պահանջի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իրավունքը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փոխանցվել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այլ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անձի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առանց</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պարտապան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գրավոր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համաձայնության</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p>
    <w:p w:rsidR="00D90DDD" w:rsidRPr="00D90DDD" w:rsidRDefault="00D90DDD" w:rsidP="00D90DDD">
      <w:pPr>
        <w:tabs>
          <w:tab w:val="left" w:pos="720"/>
        </w:tabs>
        <w:spacing w:after="0" w:line="240" w:lineRule="auto"/>
        <w:jc w:val="both"/>
        <w:rPr>
          <w:rFonts w:ascii="GHEA Grapalat" w:eastAsia="Times New Roman" w:hAnsi="GHEA Grapalat" w:cs="Sylfaen"/>
          <w:sz w:val="20"/>
          <w:szCs w:val="20"/>
          <w:lang w:val="hy-AM"/>
        </w:rPr>
      </w:pPr>
      <w:r w:rsidRPr="00D90DDD">
        <w:rPr>
          <w:rFonts w:ascii="GHEA Grapalat" w:eastAsia="Times New Roman" w:hAnsi="GHEA Grapalat" w:cs="Times New Roman"/>
          <w:sz w:val="20"/>
          <w:szCs w:val="20"/>
          <w:lang w:val="hy-AM"/>
        </w:rPr>
        <w:tab/>
        <w:t xml:space="preserve">8.3 </w:t>
      </w:r>
      <w:r w:rsidRPr="00D90DDD">
        <w:rPr>
          <w:rFonts w:ascii="GHEA Grapalat" w:eastAsia="Times New Roman"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90DDD" w:rsidRPr="00D90DDD" w:rsidRDefault="00D90DDD" w:rsidP="00D90DDD">
      <w:pPr>
        <w:tabs>
          <w:tab w:val="left" w:pos="1276"/>
        </w:tabs>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 xml:space="preserve">          8.4 Պ</w:t>
      </w:r>
      <w:r w:rsidRPr="00D90DDD">
        <w:rPr>
          <w:rFonts w:ascii="GHEA Grapalat" w:eastAsia="Times New Roman" w:hAnsi="GHEA Grapalat" w:cs="Sylfaen"/>
          <w:sz w:val="20"/>
          <w:szCs w:val="20"/>
          <w:lang w:val="hy-AM"/>
        </w:rPr>
        <w:t>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հետ</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վեճերը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ենթակա</w:t>
      </w: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քննության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Հայաստանի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Հանրապետության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դատարաններում</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hy-AM"/>
        </w:rPr>
        <w:t>8.5</w:t>
      </w:r>
      <w:r w:rsidRPr="00D90DDD">
        <w:rPr>
          <w:rFonts w:ascii="GHEA Grapalat" w:eastAsia="Times New Roman" w:hAnsi="GHEA Grapalat" w:cs="Times New Roman"/>
          <w:sz w:val="20"/>
          <w:szCs w:val="20"/>
          <w:lang w:val="hy-AM"/>
        </w:rPr>
        <w:tab/>
        <w:t>Պ</w:t>
      </w:r>
      <w:r w:rsidRPr="00D90DDD">
        <w:rPr>
          <w:rFonts w:ascii="GHEA Grapalat" w:eastAsia="Times New Roman" w:hAnsi="GHEA Grapalat" w:cs="Sylfaen"/>
          <w:sz w:val="20"/>
          <w:szCs w:val="20"/>
          <w:lang w:val="hy-AM"/>
        </w:rPr>
        <w:t>այմանագրում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փոփոխություններ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և</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լրացումներ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կարող</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կատարվել</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միայն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Կողմերի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փոխադարձ</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համաձայնությամբ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համաձայնագիր</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կնքելու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միջոցով</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որը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կհանդիսանա</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անբաժանելի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մասը</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8.6 Եթե պայմանագիրն իրականացվում է ենթակապալի պայմանագիր կնքելու միջոցով.</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90DDD">
        <w:rPr>
          <w:rFonts w:ascii="GHEA Grapalat" w:eastAsia="Times New Roman" w:hAnsi="GHEA Grapalat" w:cs="Sylfaen"/>
          <w:sz w:val="20"/>
          <w:szCs w:val="20"/>
          <w:vertAlign w:val="superscript"/>
          <w:lang w:val="hy-AM"/>
        </w:rPr>
        <w:footnoteReference w:id="8"/>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D90DDD">
        <w:rPr>
          <w:rFonts w:ascii="GHEA Grapalat" w:eastAsia="Times New Roman" w:hAnsi="GHEA Grapalat" w:cs="Sylfaen"/>
          <w:sz w:val="20"/>
          <w:szCs w:val="20"/>
          <w:lang w:val="hy-AM"/>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D90DDD">
        <w:rPr>
          <w:rFonts w:ascii="GHEA Grapalat" w:eastAsia="Times New Roman" w:hAnsi="GHEA Grapalat" w:cs="Sylfaen"/>
          <w:sz w:val="20"/>
          <w:szCs w:val="20"/>
          <w:vertAlign w:val="superscript"/>
          <w:lang w:val="hy-AM"/>
        </w:rPr>
        <w:footnoteReference w:id="9"/>
      </w:r>
    </w:p>
    <w:p w:rsidR="00D90DDD" w:rsidRPr="00D90DDD" w:rsidRDefault="00D90DDD" w:rsidP="00D90DDD">
      <w:pPr>
        <w:tabs>
          <w:tab w:val="left" w:pos="1276"/>
        </w:tabs>
        <w:spacing w:after="0" w:line="240" w:lineRule="auto"/>
        <w:ind w:firstLine="720"/>
        <w:jc w:val="both"/>
        <w:rPr>
          <w:rFonts w:ascii="GHEA Grapalat" w:eastAsia="Times New Roman" w:hAnsi="GHEA Grapalat" w:cs="Sylfaen"/>
          <w:sz w:val="20"/>
          <w:szCs w:val="20"/>
          <w:lang w:val="pt-BR"/>
        </w:rPr>
      </w:pPr>
      <w:r w:rsidRPr="00D90DDD">
        <w:rPr>
          <w:rFonts w:ascii="GHEA Grapalat" w:eastAsia="Times New Roman" w:hAnsi="GHEA Grapalat" w:cs="Sylfaen"/>
          <w:sz w:val="20"/>
          <w:szCs w:val="20"/>
          <w:lang w:val="hy-AM"/>
        </w:rPr>
        <w:t>8.8</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D90DDD">
        <w:rPr>
          <w:rFonts w:ascii="GHEA Grapalat" w:eastAsia="Times New Roman" w:hAnsi="GHEA Grapalat" w:cs="Sylfaen"/>
          <w:sz w:val="20"/>
          <w:szCs w:val="24"/>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D90DDD">
        <w:rPr>
          <w:rFonts w:ascii="GHEA Grapalat" w:eastAsia="Times New Roman"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D90DDD" w:rsidRPr="00D90DDD" w:rsidRDefault="00D90DDD" w:rsidP="00D90DDD">
      <w:pPr>
        <w:tabs>
          <w:tab w:val="left" w:pos="720"/>
        </w:tabs>
        <w:spacing w:after="0" w:line="240" w:lineRule="auto"/>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hy-AM"/>
        </w:rPr>
        <w:tab/>
        <w:t>8.9</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D90DDD" w:rsidRPr="00D90DDD" w:rsidRDefault="00D90DDD" w:rsidP="00D90DDD">
      <w:pPr>
        <w:tabs>
          <w:tab w:val="left" w:pos="720"/>
        </w:tabs>
        <w:spacing w:after="0" w:line="240" w:lineRule="auto"/>
        <w:jc w:val="both"/>
        <w:rPr>
          <w:rFonts w:ascii="GHEA Grapalat" w:eastAsia="Times New Roman" w:hAnsi="GHEA Grapalat" w:cs="Times New Roman"/>
          <w:sz w:val="20"/>
          <w:szCs w:val="20"/>
          <w:lang w:val="hy-AM"/>
        </w:rPr>
      </w:pPr>
      <w:r w:rsidRPr="00D90DDD">
        <w:rPr>
          <w:rFonts w:ascii="GHEA Grapalat" w:eastAsia="Times New Roman" w:hAnsi="GHEA Grapalat" w:cs="Times New Roman"/>
          <w:sz w:val="20"/>
          <w:szCs w:val="20"/>
          <w:lang w:val="hy-AM"/>
        </w:rPr>
        <w:t xml:space="preserve">         </w:t>
      </w:r>
      <w:r w:rsidRPr="00D90DDD">
        <w:rPr>
          <w:rFonts w:ascii="GHEA Grapalat" w:eastAsia="Times New Roman"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D90DDD" w:rsidRPr="00D90DDD" w:rsidRDefault="00D90DDD" w:rsidP="00D90DDD">
      <w:pPr>
        <w:tabs>
          <w:tab w:val="left" w:pos="720"/>
        </w:tabs>
        <w:spacing w:after="0" w:line="240" w:lineRule="auto"/>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ab/>
        <w:t>8.10 Պայմանագիրը չի կարող փոփոխվել կողմերի պարտա</w:t>
      </w:r>
      <w:r w:rsidRPr="00D90DDD">
        <w:rPr>
          <w:rFonts w:ascii="GHEA Grapalat" w:eastAsia="Times New Roman" w:hAnsi="GHEA Grapalat" w:cs="Sylfaen"/>
          <w:sz w:val="20"/>
          <w:szCs w:val="20"/>
          <w:lang w:val="hy-AM"/>
        </w:rPr>
        <w:softHyphen/>
        <w:t>վորու</w:t>
      </w:r>
      <w:r w:rsidRPr="00D90DDD">
        <w:rPr>
          <w:rFonts w:ascii="GHEA Grapalat" w:eastAsia="Times New Roman" w:hAnsi="GHEA Grapalat" w:cs="Sylfaen"/>
          <w:sz w:val="20"/>
          <w:szCs w:val="20"/>
          <w:lang w:val="hy-AM"/>
        </w:rPr>
        <w:softHyphen/>
        <w:t>թյունների մասնակի չկատարման հետևանքով</w:t>
      </w:r>
      <w:r w:rsidRPr="00D90DDD" w:rsidDel="00591DE3">
        <w:rPr>
          <w:rFonts w:ascii="GHEA Grapalat" w:eastAsia="Times New Roman" w:hAnsi="GHEA Grapalat" w:cs="Sylfaen"/>
          <w:sz w:val="20"/>
          <w:szCs w:val="20"/>
          <w:lang w:val="hy-AM"/>
        </w:rPr>
        <w:t xml:space="preserve"> </w:t>
      </w:r>
      <w:r w:rsidRPr="00D90DDD">
        <w:rPr>
          <w:rFonts w:ascii="GHEA Grapalat" w:eastAsia="Times New Roman"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D90DDD" w:rsidRPr="00D90DDD" w:rsidRDefault="00D90DDD" w:rsidP="00D90DDD">
      <w:pPr>
        <w:spacing w:after="0" w:line="240" w:lineRule="auto"/>
        <w:ind w:firstLine="567"/>
        <w:jc w:val="both"/>
        <w:rPr>
          <w:rFonts w:ascii="GHEA Grapalat" w:eastAsia="Times New Roman" w:hAnsi="GHEA Grapalat" w:cs="Sylfaen"/>
          <w:sz w:val="20"/>
          <w:szCs w:val="20"/>
          <w:lang w:val="hy-AM"/>
        </w:rPr>
      </w:pPr>
      <w:r w:rsidRPr="00D90DDD">
        <w:rPr>
          <w:rFonts w:ascii="GHEA Grapalat" w:eastAsia="Times New Roman" w:hAnsi="GHEA Grapalat" w:cs="Sylfaen"/>
          <w:sz w:val="20"/>
          <w:szCs w:val="20"/>
          <w:lang w:val="hy-AM"/>
        </w:rPr>
        <w:tab/>
        <w:t>8.11 Կապալառուի կողմից ստանձնած պարտավորությունները չկատա</w:t>
      </w:r>
      <w:r w:rsidRPr="00D90DDD">
        <w:rPr>
          <w:rFonts w:ascii="GHEA Grapalat" w:eastAsia="Times New Roman"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D90DDD">
        <w:rPr>
          <w:rFonts w:ascii="GHEA Grapalat" w:eastAsia="Times New Roman" w:hAnsi="GHEA Grapalat" w:cs="Times New Roman"/>
          <w:sz w:val="20"/>
          <w:szCs w:val="20"/>
          <w:lang w:val="hy-AM" w:eastAsia="ru-RU"/>
        </w:rPr>
        <w:t xml:space="preserve">Պայմանագիրն ամբողջությամբ կամ մասնակի միակողմանի լուծելու մասին </w:t>
      </w:r>
      <w:r w:rsidRPr="00D90DDD">
        <w:rPr>
          <w:rFonts w:ascii="GHEA Grapalat" w:eastAsia="Times New Roman"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rsidR="00D90DDD" w:rsidRPr="00D90DDD" w:rsidRDefault="00D90DDD" w:rsidP="00D90DDD">
      <w:pPr>
        <w:spacing w:after="0" w:line="240" w:lineRule="auto"/>
        <w:ind w:firstLine="567"/>
        <w:jc w:val="both"/>
        <w:rPr>
          <w:rFonts w:ascii="Calibri" w:eastAsia="Times New Roman" w:hAnsi="Calibri" w:cs="Times New Roman"/>
          <w:sz w:val="20"/>
          <w:szCs w:val="20"/>
          <w:lang w:val="hy-AM" w:eastAsia="ru-RU"/>
        </w:rPr>
      </w:pPr>
      <w:r w:rsidRPr="00D90DDD">
        <w:rPr>
          <w:rFonts w:ascii="GHEA Grapalat" w:eastAsia="Times New Roman" w:hAnsi="GHEA Grapalat" w:cs="Sylfaen"/>
          <w:sz w:val="20"/>
          <w:szCs w:val="20"/>
          <w:lang w:val="hy-AM"/>
        </w:rPr>
        <w:t xml:space="preserve">8.12 Կապալառուն </w:t>
      </w:r>
      <w:r w:rsidRPr="00D90DDD">
        <w:rPr>
          <w:rFonts w:ascii="Calibri" w:eastAsia="Times New Roman" w:hAnsi="Calibri" w:cs="Calibri"/>
          <w:sz w:val="20"/>
          <w:szCs w:val="20"/>
          <w:lang w:val="hy-AM"/>
        </w:rPr>
        <w:t> </w:t>
      </w:r>
      <w:r w:rsidRPr="00D90DDD">
        <w:rPr>
          <w:rFonts w:ascii="GHEA Grapalat" w:eastAsia="Times New Roman"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D90DDD">
        <w:rPr>
          <w:rFonts w:ascii="Arial Unicode" w:eastAsia="Times New Roman" w:hAnsi="Arial Unicode" w:cs="Times New Roman"/>
          <w:color w:val="000000"/>
          <w:sz w:val="21"/>
          <w:szCs w:val="21"/>
          <w:shd w:val="clear" w:color="auto" w:fill="FFFFFF"/>
          <w:vertAlign w:val="superscript"/>
          <w:lang w:val="hy-AM"/>
        </w:rPr>
        <w:footnoteReference w:id="10"/>
      </w:r>
    </w:p>
    <w:p w:rsidR="00D90DDD" w:rsidRPr="00D90DDD" w:rsidRDefault="00D90DDD" w:rsidP="00D90DDD">
      <w:pPr>
        <w:tabs>
          <w:tab w:val="left" w:pos="1276"/>
        </w:tabs>
        <w:spacing w:after="0" w:line="240" w:lineRule="auto"/>
        <w:ind w:firstLine="720"/>
        <w:jc w:val="both"/>
        <w:rPr>
          <w:rFonts w:ascii="GHEA Grapalat" w:eastAsia="Times New Roman" w:hAnsi="GHEA Grapalat" w:cs="Times Armenian"/>
          <w:sz w:val="20"/>
          <w:szCs w:val="20"/>
          <w:lang w:val="hy-AM"/>
        </w:rPr>
      </w:pPr>
      <w:r w:rsidRPr="00D90DDD">
        <w:rPr>
          <w:rFonts w:ascii="GHEA Grapalat" w:eastAsia="Times New Roman" w:hAnsi="GHEA Grapalat" w:cs="Times New Roman"/>
          <w:sz w:val="20"/>
          <w:szCs w:val="20"/>
          <w:lang w:val="hy-AM"/>
        </w:rPr>
        <w:t>8.13</w:t>
      </w:r>
      <w:r w:rsidRPr="00D90DDD">
        <w:rPr>
          <w:rFonts w:ascii="GHEA Grapalat" w:eastAsia="Times New Roman" w:hAnsi="GHEA Grapalat" w:cs="Times New Roman"/>
          <w:sz w:val="20"/>
          <w:szCs w:val="20"/>
          <w:lang w:val="hy-AM"/>
        </w:rPr>
        <w:tab/>
      </w:r>
      <w:r w:rsidRPr="00D90DDD">
        <w:rPr>
          <w:rFonts w:ascii="GHEA Grapalat" w:eastAsia="Times New Roman" w:hAnsi="GHEA Grapalat" w:cs="Sylfaen"/>
          <w:sz w:val="20"/>
          <w:szCs w:val="20"/>
          <w:lang w:val="hy-AM"/>
        </w:rPr>
        <w:t>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կապակցությամբ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ծագած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վեճերը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լուծվում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բանակցությունների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միջոցով</w:t>
      </w:r>
      <w:r w:rsidRPr="00D90DDD">
        <w:rPr>
          <w:rFonts w:ascii="GHEA Grapalat" w:eastAsia="Times New Roman" w:hAnsi="GHEA Grapalat" w:cs="Tahoma"/>
          <w:sz w:val="20"/>
          <w:szCs w:val="20"/>
          <w:lang w:val="hy-AM"/>
        </w:rPr>
        <w:t>։</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Համաձայնություն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ձեռք</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չբերելու</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դեպքում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վեճերը</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լուծվում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են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դատական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կարգով</w:t>
      </w:r>
      <w:r w:rsidRPr="00D90DDD">
        <w:rPr>
          <w:rFonts w:ascii="GHEA Grapalat" w:eastAsia="Times New Roman" w:hAnsi="GHEA Grapalat" w:cs="Tahoma"/>
          <w:sz w:val="20"/>
          <w:szCs w:val="20"/>
          <w:lang w:val="hy-AM"/>
        </w:rPr>
        <w:t>։</w:t>
      </w: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lang w:val="hy-AM"/>
        </w:rPr>
      </w:pPr>
      <w:r w:rsidRPr="00D90DDD">
        <w:rPr>
          <w:rFonts w:ascii="GHEA Grapalat" w:eastAsia="Times New Roman" w:hAnsi="GHEA Grapalat" w:cs="Sylfaen"/>
          <w:sz w:val="20"/>
          <w:szCs w:val="20"/>
          <w:lang w:val="hy-AM"/>
        </w:rPr>
        <w:t>8.15 Սույն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պայմանագրի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հետ</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կապված</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հարաբերությունների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նկատմամբ</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կիրառվում</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է</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Հայաստանի</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Հանրապետության</w:t>
      </w:r>
      <w:r w:rsidRPr="00D90DDD">
        <w:rPr>
          <w:rFonts w:ascii="GHEA Grapalat" w:eastAsia="Times New Roman" w:hAnsi="GHEA Grapalat" w:cs="Times Armenian"/>
          <w:sz w:val="20"/>
          <w:szCs w:val="20"/>
          <w:lang w:val="hy-AM"/>
        </w:rPr>
        <w:t xml:space="preserve"> </w:t>
      </w:r>
      <w:r w:rsidRPr="00D90DDD">
        <w:rPr>
          <w:rFonts w:ascii="GHEA Grapalat" w:eastAsia="Times New Roman" w:hAnsi="GHEA Grapalat" w:cs="Sylfaen"/>
          <w:sz w:val="20"/>
          <w:szCs w:val="20"/>
          <w:lang w:val="hy-AM"/>
        </w:rPr>
        <w:t>իրավունքը</w:t>
      </w:r>
      <w:r w:rsidRPr="00D90DDD">
        <w:rPr>
          <w:rFonts w:ascii="GHEA Grapalat" w:eastAsia="Times New Roman" w:hAnsi="GHEA Grapalat" w:cs="Tahoma"/>
          <w:sz w:val="20"/>
          <w:szCs w:val="20"/>
          <w:lang w:val="hy-AM"/>
        </w:rPr>
        <w:t>։</w:t>
      </w:r>
    </w:p>
    <w:p w:rsidR="00D90DDD" w:rsidRPr="00D90DDD" w:rsidRDefault="00D90DDD" w:rsidP="00D90DDD">
      <w:pPr>
        <w:spacing w:after="0" w:line="240" w:lineRule="auto"/>
        <w:ind w:firstLine="708"/>
        <w:jc w:val="both"/>
        <w:rPr>
          <w:rFonts w:ascii="GHEA Grapalat" w:eastAsia="Times New Roman" w:hAnsi="GHEA Grapalat" w:cs="Times New Roman"/>
          <w:sz w:val="20"/>
          <w:szCs w:val="20"/>
          <w:vertAlign w:val="superscript"/>
          <w:lang w:val="hy-AM" w:eastAsia="ru-RU"/>
        </w:rPr>
      </w:pPr>
      <w:r w:rsidRPr="00D90DDD">
        <w:rPr>
          <w:rFonts w:ascii="GHEA Grapalat" w:eastAsia="Times New Roman" w:hAnsi="GHEA Grapalat" w:cs="Times New Roman"/>
          <w:sz w:val="20"/>
          <w:szCs w:val="20"/>
          <w:lang w:val="hy-AM" w:eastAsia="ru-RU"/>
        </w:rPr>
        <w:t xml:space="preserve">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w:t>
      </w:r>
      <w:r w:rsidRPr="00D90DDD">
        <w:rPr>
          <w:rFonts w:ascii="GHEA Grapalat" w:eastAsia="Times New Roman" w:hAnsi="GHEA Grapalat" w:cs="Times New Roman"/>
          <w:sz w:val="20"/>
          <w:szCs w:val="20"/>
          <w:lang w:val="hy-AM" w:eastAsia="ru-RU"/>
        </w:rPr>
        <w:lastRenderedPageBreak/>
        <w:t>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Pr="00D90DDD">
        <w:rPr>
          <w:rFonts w:ascii="GHEA Grapalat" w:eastAsia="Times New Roman" w:hAnsi="GHEA Grapalat" w:cs="Times New Roman"/>
          <w:sz w:val="20"/>
          <w:szCs w:val="20"/>
          <w:vertAlign w:val="superscript"/>
          <w:lang w:val="hy-AM" w:eastAsia="ru-RU"/>
        </w:rPr>
        <w:footnoteReference w:id="11"/>
      </w:r>
    </w:p>
    <w:p w:rsidR="00D90DDD" w:rsidRPr="00D90DDD" w:rsidRDefault="00D90DDD" w:rsidP="009231F1">
      <w:pPr>
        <w:spacing w:after="0" w:line="240" w:lineRule="auto"/>
        <w:jc w:val="both"/>
        <w:rPr>
          <w:rFonts w:ascii="GHEA Grapalat" w:eastAsia="Times New Roman" w:hAnsi="GHEA Grapalat" w:cs="Sylfaen"/>
          <w:b/>
          <w:sz w:val="20"/>
          <w:szCs w:val="20"/>
          <w:lang w:val="hy-AM"/>
        </w:rPr>
      </w:pPr>
      <w:r w:rsidRPr="00D90DDD">
        <w:rPr>
          <w:rFonts w:ascii="GHEA Grapalat" w:eastAsia="Times New Roman" w:hAnsi="GHEA Grapalat" w:cs="Times New Roman"/>
          <w:b/>
          <w:sz w:val="20"/>
          <w:szCs w:val="20"/>
          <w:lang w:val="hy-AM"/>
        </w:rPr>
        <w:t xml:space="preserve">9. </w:t>
      </w:r>
      <w:r w:rsidRPr="00D90DDD">
        <w:rPr>
          <w:rFonts w:ascii="GHEA Grapalat" w:eastAsia="Times New Roman" w:hAnsi="GHEA Grapalat" w:cs="Sylfaen"/>
          <w:b/>
          <w:sz w:val="20"/>
          <w:szCs w:val="20"/>
          <w:lang w:val="hy-AM"/>
        </w:rPr>
        <w:t>ԿՈՂՄԵՐԻ</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ՀԱՍՑԵՆԵՐԸ</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ԲԱՆԿԱՅԻՆ</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ՎԱՎԵՐԱՊԱՅՄԱՆՆԵՐԸ</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ԵՎ</w:t>
      </w:r>
      <w:r w:rsidRPr="00D90DDD">
        <w:rPr>
          <w:rFonts w:ascii="GHEA Grapalat" w:eastAsia="Times New Roman" w:hAnsi="GHEA Grapalat" w:cs="Times Armenian"/>
          <w:b/>
          <w:sz w:val="20"/>
          <w:szCs w:val="20"/>
          <w:lang w:val="hy-AM"/>
        </w:rPr>
        <w:t xml:space="preserve"> </w:t>
      </w:r>
      <w:r w:rsidRPr="00D90DDD">
        <w:rPr>
          <w:rFonts w:ascii="GHEA Grapalat" w:eastAsia="Times New Roman" w:hAnsi="GHEA Grapalat" w:cs="Sylfaen"/>
          <w:b/>
          <w:sz w:val="20"/>
          <w:szCs w:val="20"/>
          <w:lang w:val="hy-AM"/>
        </w:rPr>
        <w:t>ՍՏՈՐԱԳՐՈՒԹՅՈՒՆՆԵՐԸ</w:t>
      </w:r>
    </w:p>
    <w:p w:rsidR="00D90DDD" w:rsidRPr="00D90DDD" w:rsidRDefault="00D90DDD" w:rsidP="00D90DDD">
      <w:pPr>
        <w:spacing w:after="0" w:line="240" w:lineRule="auto"/>
        <w:ind w:firstLine="709"/>
        <w:jc w:val="both"/>
        <w:rPr>
          <w:rFonts w:ascii="GHEA Grapalat" w:eastAsia="Times New Roman" w:hAnsi="GHEA Grapalat" w:cs="Sylfaen"/>
          <w:b/>
          <w:sz w:val="24"/>
          <w:szCs w:val="24"/>
          <w:lang w:val="hy-AM"/>
        </w:rPr>
      </w:pPr>
    </w:p>
    <w:p w:rsidR="00D90DDD" w:rsidRPr="00D90DDD" w:rsidRDefault="00D90DDD" w:rsidP="00D90DDD">
      <w:pPr>
        <w:spacing w:after="0" w:line="240" w:lineRule="auto"/>
        <w:ind w:firstLine="709"/>
        <w:jc w:val="both"/>
        <w:rPr>
          <w:rFonts w:ascii="GHEA Grapalat" w:eastAsia="Times New Roman" w:hAnsi="GHEA Grapalat" w:cs="Sylfaen"/>
          <w:b/>
          <w:sz w:val="24"/>
          <w:szCs w:val="24"/>
          <w:lang w:val="hy-AM"/>
        </w:rPr>
      </w:pPr>
    </w:p>
    <w:tbl>
      <w:tblPr>
        <w:tblW w:w="9639" w:type="dxa"/>
        <w:jc w:val="center"/>
        <w:tblLayout w:type="fixed"/>
        <w:tblLook w:val="0000" w:firstRow="0" w:lastRow="0" w:firstColumn="0" w:lastColumn="0" w:noHBand="0" w:noVBand="0"/>
      </w:tblPr>
      <w:tblGrid>
        <w:gridCol w:w="4536"/>
        <w:gridCol w:w="760"/>
        <w:gridCol w:w="4343"/>
      </w:tblGrid>
      <w:tr w:rsidR="00D90DDD" w:rsidRPr="00D90DDD" w:rsidTr="00243817">
        <w:trPr>
          <w:jc w:val="center"/>
        </w:trPr>
        <w:tc>
          <w:tcPr>
            <w:tcW w:w="4536" w:type="dxa"/>
          </w:tcPr>
          <w:p w:rsidR="00D90DDD" w:rsidRPr="00D90DDD" w:rsidRDefault="00D90DDD" w:rsidP="00D90DDD">
            <w:pPr>
              <w:spacing w:after="0" w:line="360" w:lineRule="auto"/>
              <w:jc w:val="center"/>
              <w:rPr>
                <w:rFonts w:ascii="GHEA Grapalat" w:eastAsia="Times New Roman" w:hAnsi="GHEA Grapalat" w:cs="Sylfaen"/>
                <w:b/>
                <w:bCs/>
                <w:sz w:val="20"/>
                <w:szCs w:val="20"/>
                <w:lang w:val="nb-NO"/>
              </w:rPr>
            </w:pPr>
            <w:r w:rsidRPr="00D90DDD">
              <w:rPr>
                <w:rFonts w:ascii="GHEA Grapalat" w:eastAsia="Times New Roman" w:hAnsi="GHEA Grapalat" w:cs="Sylfaen"/>
                <w:b/>
                <w:bCs/>
                <w:sz w:val="20"/>
                <w:szCs w:val="20"/>
                <w:lang w:val="nb-NO"/>
              </w:rPr>
              <w:t>ՊԱՏՎԻՐԱՏՈՒ</w:t>
            </w:r>
          </w:p>
          <w:p w:rsidR="009231F1" w:rsidRPr="0057210F" w:rsidRDefault="009231F1" w:rsidP="009231F1">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9231F1" w:rsidRPr="00D04508"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Ա.</w:t>
            </w:r>
            <w:r w:rsidRPr="00D04508">
              <w:rPr>
                <w:rFonts w:ascii="Arial Armenian" w:eastAsia="Times New Roman" w:hAnsi="Arial Armenian" w:cs="Times New Roman"/>
                <w:b/>
                <w:lang w:val="hy-AM"/>
              </w:rPr>
              <w:t xml:space="preserve">Գաբրիելյան </w:t>
            </w:r>
          </w:p>
          <w:p w:rsidR="00D90DDD" w:rsidRPr="009231F1" w:rsidRDefault="00D90DDD" w:rsidP="00D90DDD">
            <w:pPr>
              <w:spacing w:after="0" w:line="240" w:lineRule="auto"/>
              <w:rPr>
                <w:rFonts w:ascii="GHEA Grapalat" w:eastAsia="Times New Roman" w:hAnsi="GHEA Grapalat" w:cs="Times New Roman"/>
                <w:lang w:val="hy-AM"/>
              </w:rPr>
            </w:pPr>
          </w:p>
          <w:p w:rsidR="00D90DDD" w:rsidRPr="009231F1" w:rsidRDefault="00D90DDD" w:rsidP="00D90DDD">
            <w:pPr>
              <w:spacing w:after="0" w:line="240" w:lineRule="auto"/>
              <w:rPr>
                <w:rFonts w:ascii="GHEA Grapalat" w:eastAsia="Times New Roman" w:hAnsi="GHEA Grapalat" w:cs="Times New Roman"/>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D90DDD" w:rsidRDefault="00D90DDD" w:rsidP="00D90DDD">
            <w:pPr>
              <w:spacing w:after="0" w:line="240" w:lineRule="auto"/>
              <w:jc w:val="center"/>
              <w:rPr>
                <w:rFonts w:ascii="GHEA Grapalat" w:eastAsia="Times New Roman" w:hAnsi="GHEA Grapalat" w:cs="Times New Roman"/>
                <w:sz w:val="18"/>
                <w:szCs w:val="18"/>
              </w:rPr>
            </w:pPr>
            <w:r w:rsidRPr="00D90DDD">
              <w:rPr>
                <w:rFonts w:ascii="GHEA Grapalat" w:eastAsia="Times New Roman" w:hAnsi="GHEA Grapalat" w:cs="Times New Roman"/>
                <w:sz w:val="18"/>
                <w:szCs w:val="18"/>
              </w:rPr>
              <w:t>/</w:t>
            </w:r>
            <w:r w:rsidRPr="00D90DDD">
              <w:rPr>
                <w:rFonts w:ascii="GHEA Grapalat" w:eastAsia="Times New Roman" w:hAnsi="GHEA Grapalat" w:cs="Sylfaen"/>
                <w:sz w:val="18"/>
                <w:szCs w:val="18"/>
                <w:lang w:val="ru-RU"/>
              </w:rPr>
              <w:t>ստորագրություն</w:t>
            </w:r>
            <w:r w:rsidRPr="00D90DDD">
              <w:rPr>
                <w:rFonts w:ascii="GHEA Grapalat" w:eastAsia="Times New Roman" w:hAnsi="GHEA Grapalat" w:cs="Times New Roman"/>
                <w:sz w:val="18"/>
                <w:szCs w:val="18"/>
              </w:rPr>
              <w:t>/</w:t>
            </w:r>
          </w:p>
          <w:p w:rsidR="00D90DDD" w:rsidRPr="00D90DDD" w:rsidRDefault="00D90DDD" w:rsidP="00D90DDD">
            <w:pPr>
              <w:spacing w:after="0" w:line="240" w:lineRule="auto"/>
              <w:jc w:val="center"/>
              <w:rPr>
                <w:rFonts w:ascii="GHEA Grapalat" w:eastAsia="Times New Roman" w:hAnsi="GHEA Grapalat" w:cs="Times New Roman"/>
                <w:sz w:val="18"/>
                <w:szCs w:val="18"/>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c>
          <w:tcPr>
            <w:tcW w:w="760" w:type="dxa"/>
          </w:tcPr>
          <w:p w:rsidR="00D90DDD" w:rsidRPr="00D90DDD" w:rsidRDefault="00D90DDD" w:rsidP="00D90DDD">
            <w:pPr>
              <w:spacing w:after="0" w:line="360" w:lineRule="auto"/>
              <w:jc w:val="center"/>
              <w:rPr>
                <w:rFonts w:ascii="GHEA Grapalat" w:eastAsia="Times New Roman" w:hAnsi="GHEA Grapalat" w:cs="Times New Roman"/>
                <w:sz w:val="24"/>
                <w:szCs w:val="24"/>
                <w:lang w:val="ru-RU"/>
              </w:rPr>
            </w:pPr>
          </w:p>
        </w:tc>
        <w:tc>
          <w:tcPr>
            <w:tcW w:w="4343" w:type="dxa"/>
          </w:tcPr>
          <w:p w:rsidR="009231F1" w:rsidRPr="00D04508" w:rsidRDefault="00D90DDD" w:rsidP="009231F1">
            <w:pPr>
              <w:spacing w:after="0" w:line="360" w:lineRule="auto"/>
              <w:jc w:val="center"/>
              <w:rPr>
                <w:rFonts w:ascii="GHEA Grapalat" w:eastAsia="Times New Roman" w:hAnsi="GHEA Grapalat" w:cs="Sylfaen"/>
                <w:b/>
                <w:bCs/>
                <w:sz w:val="20"/>
                <w:szCs w:val="20"/>
                <w:lang w:val="ru-RU"/>
              </w:rPr>
            </w:pPr>
            <w:r w:rsidRPr="00D90DDD">
              <w:rPr>
                <w:rFonts w:ascii="GHEA Grapalat" w:eastAsia="Times New Roman" w:hAnsi="GHEA Grapalat" w:cs="Sylfaen"/>
                <w:b/>
                <w:bCs/>
                <w:sz w:val="20"/>
                <w:szCs w:val="20"/>
                <w:lang w:val="pt-BR"/>
              </w:rPr>
              <w:t>ԿԱՊԱԼԱՌՈՒ</w:t>
            </w:r>
          </w:p>
          <w:p w:rsidR="009231F1" w:rsidRPr="009231F1" w:rsidRDefault="00D04508" w:rsidP="009231F1">
            <w:pPr>
              <w:spacing w:after="0" w:line="360" w:lineRule="auto"/>
              <w:jc w:val="center"/>
              <w:rPr>
                <w:rFonts w:ascii="GHEA Grapalat" w:eastAsia="Times New Roman" w:hAnsi="GHEA Grapalat" w:cs="Sylfaen"/>
                <w:b/>
                <w:bCs/>
                <w:sz w:val="20"/>
                <w:szCs w:val="20"/>
                <w:lang w:val="ru-RU"/>
              </w:rPr>
            </w:pPr>
            <w:r>
              <w:rPr>
                <w:rFonts w:ascii="GHEA Grapalat" w:eastAsia="Times New Roman" w:hAnsi="GHEA Grapalat" w:cs="Times New Roman"/>
                <w:b/>
                <w:sz w:val="24"/>
                <w:szCs w:val="24"/>
              </w:rPr>
              <w:t>ԱՐՓԱ</w:t>
            </w:r>
            <w:r w:rsidRPr="00FC43F2">
              <w:rPr>
                <w:rFonts w:ascii="GHEA Grapalat" w:eastAsia="Times New Roman" w:hAnsi="GHEA Grapalat" w:cs="Times New Roman"/>
                <w:b/>
                <w:sz w:val="24"/>
                <w:szCs w:val="24"/>
                <w:lang w:val="ru-RU"/>
              </w:rPr>
              <w:t xml:space="preserve"> </w:t>
            </w:r>
            <w:r>
              <w:rPr>
                <w:rFonts w:ascii="GHEA Grapalat" w:eastAsia="Times New Roman" w:hAnsi="GHEA Grapalat" w:cs="Times New Roman"/>
                <w:b/>
                <w:sz w:val="24"/>
                <w:szCs w:val="24"/>
              </w:rPr>
              <w:t>ՇԻՆ</w:t>
            </w:r>
            <w:r w:rsidRPr="00FC43F2">
              <w:rPr>
                <w:rFonts w:ascii="GHEA Grapalat" w:eastAsia="Times New Roman" w:hAnsi="GHEA Grapalat" w:cs="Times New Roman"/>
                <w:b/>
                <w:sz w:val="24"/>
                <w:szCs w:val="24"/>
                <w:lang w:val="ru-RU"/>
              </w:rPr>
              <w:t xml:space="preserve"> </w:t>
            </w:r>
            <w:r w:rsidR="009231F1" w:rsidRPr="009231F1">
              <w:rPr>
                <w:rFonts w:ascii="GHEA Grapalat" w:eastAsia="Times New Roman" w:hAnsi="GHEA Grapalat" w:cs="Times New Roman"/>
                <w:b/>
                <w:sz w:val="24"/>
                <w:szCs w:val="24"/>
                <w:lang w:val="ru-RU"/>
              </w:rPr>
              <w:t xml:space="preserve"> ՍՊԸ </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Ք Եղեգնաձոր</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 xml:space="preserve">Յունի բանկ ԲԲԸ </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Եղեգնաձորի մ/ճ</w:t>
            </w:r>
          </w:p>
          <w:p w:rsidR="009231F1" w:rsidRPr="00FC43F2" w:rsidRDefault="00D04508" w:rsidP="009231F1">
            <w:pPr>
              <w:spacing w:after="0" w:line="240" w:lineRule="auto"/>
              <w:rPr>
                <w:rFonts w:ascii="GHEA Grapalat" w:eastAsia="Times New Roman" w:hAnsi="GHEA Grapalat" w:cs="Times New Roman"/>
                <w:b/>
                <w:sz w:val="24"/>
                <w:szCs w:val="24"/>
                <w:lang w:val="ru-RU"/>
              </w:rPr>
            </w:pPr>
            <w:r>
              <w:rPr>
                <w:rFonts w:ascii="GHEA Grapalat" w:eastAsia="Times New Roman" w:hAnsi="GHEA Grapalat" w:cs="Times New Roman"/>
                <w:b/>
                <w:sz w:val="24"/>
                <w:szCs w:val="24"/>
                <w:lang w:val="ru-RU"/>
              </w:rPr>
              <w:t xml:space="preserve">Հ/Հ </w:t>
            </w:r>
          </w:p>
          <w:p w:rsidR="009231F1" w:rsidRPr="00FC43F2" w:rsidRDefault="00D04508" w:rsidP="009231F1">
            <w:pPr>
              <w:spacing w:after="0" w:line="240" w:lineRule="auto"/>
              <w:rPr>
                <w:rFonts w:ascii="GHEA Grapalat" w:eastAsia="Times New Roman" w:hAnsi="GHEA Grapalat" w:cs="Times New Roman"/>
                <w:b/>
                <w:sz w:val="24"/>
                <w:szCs w:val="24"/>
                <w:lang w:val="ru-RU"/>
              </w:rPr>
            </w:pPr>
            <w:r>
              <w:rPr>
                <w:rFonts w:ascii="GHEA Grapalat" w:eastAsia="Times New Roman" w:hAnsi="GHEA Grapalat" w:cs="Times New Roman"/>
                <w:b/>
                <w:sz w:val="24"/>
                <w:szCs w:val="24"/>
                <w:lang w:val="ru-RU"/>
              </w:rPr>
              <w:t>ՀՎՀՀ</w:t>
            </w:r>
            <w:r w:rsidRPr="00FC43F2">
              <w:rPr>
                <w:rFonts w:ascii="GHEA Grapalat" w:eastAsia="Times New Roman" w:hAnsi="GHEA Grapalat" w:cs="Times New Roman"/>
                <w:b/>
                <w:sz w:val="24"/>
                <w:szCs w:val="24"/>
                <w:lang w:val="ru-RU"/>
              </w:rPr>
              <w:t xml:space="preserve"> 09103916</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Տնօրեն Ա.Սարգսյան</w:t>
            </w: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D04508" w:rsidRDefault="00D90DDD" w:rsidP="00D90DDD">
            <w:pPr>
              <w:spacing w:after="0" w:line="240" w:lineRule="auto"/>
              <w:jc w:val="center"/>
              <w:rPr>
                <w:rFonts w:ascii="GHEA Grapalat" w:eastAsia="Times New Roman" w:hAnsi="GHEA Grapalat" w:cs="Times New Roman"/>
                <w:sz w:val="18"/>
                <w:szCs w:val="18"/>
                <w:lang w:val="ru-RU"/>
              </w:rPr>
            </w:pPr>
            <w:r w:rsidRPr="00D04508">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ստորագրություն</w:t>
            </w:r>
            <w:r w:rsidRPr="00D04508">
              <w:rPr>
                <w:rFonts w:ascii="GHEA Grapalat" w:eastAsia="Times New Roman" w:hAnsi="GHEA Grapalat" w:cs="Times New Roman"/>
                <w:sz w:val="18"/>
                <w:szCs w:val="18"/>
                <w:lang w:val="ru-RU"/>
              </w:rPr>
              <w:t>/</w:t>
            </w:r>
          </w:p>
          <w:p w:rsidR="00D90DDD" w:rsidRPr="00D90DDD" w:rsidRDefault="00D90DDD" w:rsidP="00D90DDD">
            <w:pPr>
              <w:spacing w:after="0" w:line="240" w:lineRule="auto"/>
              <w:jc w:val="center"/>
              <w:rPr>
                <w:rFonts w:ascii="GHEA Grapalat" w:eastAsia="Times New Roman" w:hAnsi="GHEA Grapalat" w:cs="Times New Roman"/>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r>
    </w:tbl>
    <w:p w:rsidR="00D90DDD" w:rsidRPr="00D90DDD" w:rsidRDefault="00D90DDD" w:rsidP="00D90DDD">
      <w:pPr>
        <w:spacing w:after="0" w:line="240" w:lineRule="auto"/>
        <w:ind w:firstLine="709"/>
        <w:jc w:val="both"/>
        <w:rPr>
          <w:rFonts w:ascii="GHEA Grapalat" w:eastAsia="Times New Roman" w:hAnsi="GHEA Grapalat" w:cs="Arial"/>
          <w:b/>
          <w:sz w:val="24"/>
          <w:szCs w:val="24"/>
        </w:rPr>
      </w:pPr>
    </w:p>
    <w:p w:rsidR="00D90DDD" w:rsidRPr="00D90DDD" w:rsidRDefault="00D90DDD" w:rsidP="00D90DDD">
      <w:pPr>
        <w:spacing w:after="0" w:line="240" w:lineRule="auto"/>
        <w:ind w:firstLine="567"/>
        <w:rPr>
          <w:rFonts w:ascii="GHEA Grapalat" w:eastAsia="Times New Roman" w:hAnsi="GHEA Grapalat" w:cs="Times New Roman"/>
          <w:i/>
          <w:sz w:val="24"/>
          <w:szCs w:val="24"/>
        </w:rPr>
      </w:pPr>
    </w:p>
    <w:p w:rsidR="00D90DDD" w:rsidRPr="00D90DDD" w:rsidRDefault="00D90DDD" w:rsidP="00D90DDD">
      <w:pPr>
        <w:tabs>
          <w:tab w:val="left" w:pos="1276"/>
        </w:tabs>
        <w:spacing w:after="0" w:line="240" w:lineRule="auto"/>
        <w:ind w:firstLine="720"/>
        <w:jc w:val="both"/>
        <w:rPr>
          <w:rFonts w:ascii="GHEA Grapalat" w:eastAsia="Times New Roman" w:hAnsi="GHEA Grapalat" w:cs="Times New Roman"/>
          <w:sz w:val="20"/>
          <w:szCs w:val="20"/>
          <w:u w:val="single"/>
          <w:lang w:val="nb-NO"/>
        </w:rPr>
      </w:pPr>
      <w:r w:rsidRPr="00D90DDD">
        <w:rPr>
          <w:rFonts w:ascii="GHEA Grapalat" w:eastAsia="Times New Roman" w:hAnsi="GHEA Grapalat" w:cs="Sylfaen"/>
          <w:i/>
          <w:sz w:val="20"/>
          <w:szCs w:val="20"/>
          <w:lang w:val="pt-BR"/>
        </w:rPr>
        <w:t>Անհրաժեշտության</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դեպքում</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պայմանագրի նախագծում</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կարող</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են</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ներառվել</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ՀՀ</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օրենսդրությանը</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չհակասող</w:t>
      </w:r>
      <w:r w:rsidRPr="00D90DDD">
        <w:rPr>
          <w:rFonts w:ascii="GHEA Grapalat" w:eastAsia="Times New Roman" w:hAnsi="GHEA Grapalat" w:cs="Sylfaen"/>
          <w:i/>
          <w:sz w:val="20"/>
          <w:szCs w:val="20"/>
          <w:lang w:val="nb-NO"/>
        </w:rPr>
        <w:t xml:space="preserve"> </w:t>
      </w:r>
      <w:r w:rsidRPr="00D90DDD">
        <w:rPr>
          <w:rFonts w:ascii="GHEA Grapalat" w:eastAsia="Times New Roman" w:hAnsi="GHEA Grapalat" w:cs="Sylfaen"/>
          <w:i/>
          <w:sz w:val="20"/>
          <w:szCs w:val="20"/>
          <w:lang w:val="pt-BR"/>
        </w:rPr>
        <w:t>դրույթներ</w:t>
      </w:r>
      <w:r w:rsidRPr="00D90DDD">
        <w:rPr>
          <w:rFonts w:ascii="GHEA Grapalat" w:eastAsia="Times New Roman" w:hAnsi="GHEA Grapalat" w:cs="Sylfaen"/>
          <w:i/>
          <w:sz w:val="20"/>
          <w:szCs w:val="20"/>
          <w:lang w:val="nb-NO"/>
        </w:rPr>
        <w:t>։</w:t>
      </w:r>
    </w:p>
    <w:p w:rsidR="00D90DDD" w:rsidRPr="00D90DDD" w:rsidRDefault="00D90DDD" w:rsidP="00D90DDD">
      <w:pPr>
        <w:spacing w:after="0" w:line="240" w:lineRule="auto"/>
        <w:ind w:firstLine="567"/>
        <w:rPr>
          <w:rFonts w:ascii="GHEA Grapalat" w:eastAsia="Times New Roman" w:hAnsi="GHEA Grapalat" w:cs="Times New Roman"/>
          <w:i/>
          <w:sz w:val="20"/>
          <w:szCs w:val="20"/>
          <w:lang w:val="hy-AM"/>
        </w:rPr>
      </w:pPr>
      <w:r w:rsidRPr="00D90DDD">
        <w:rPr>
          <w:rFonts w:ascii="GHEA Grapalat" w:eastAsia="Times New Roman" w:hAnsi="GHEA Grapalat" w:cs="Times New Roman"/>
          <w:i/>
          <w:sz w:val="20"/>
          <w:szCs w:val="20"/>
          <w:lang w:val="hy-AM"/>
        </w:rPr>
        <w:br w:type="page"/>
      </w: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hy-AM"/>
        </w:rPr>
      </w:pPr>
    </w:p>
    <w:p w:rsidR="00D90DDD" w:rsidRPr="00D90DDD" w:rsidRDefault="00D90DDD" w:rsidP="00D90DDD">
      <w:pPr>
        <w:spacing w:after="0" w:line="240" w:lineRule="auto"/>
        <w:jc w:val="center"/>
        <w:rPr>
          <w:rFonts w:ascii="GHEA Grapalat" w:eastAsia="Times New Roman" w:hAnsi="GHEA Grapalat" w:cs="Sylfaen"/>
          <w:b/>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b/>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b/>
          <w:sz w:val="24"/>
          <w:szCs w:val="24"/>
          <w:lang w:val="hy-AM"/>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p w:rsidR="001D7E29" w:rsidRPr="007F3910" w:rsidRDefault="001D7E29" w:rsidP="001D7E29">
      <w:pPr>
        <w:spacing w:after="0" w:line="240" w:lineRule="auto"/>
        <w:ind w:firstLine="567"/>
        <w:jc w:val="right"/>
        <w:rPr>
          <w:rFonts w:ascii="GHEA Grapalat" w:eastAsia="Times New Roman" w:hAnsi="GHEA Grapalat" w:cs="Times New Roman"/>
          <w:i/>
          <w:sz w:val="24"/>
          <w:szCs w:val="24"/>
          <w:lang w:val="pt-BR"/>
        </w:rPr>
      </w:pPr>
    </w:p>
    <w:tbl>
      <w:tblPr>
        <w:tblW w:w="12842" w:type="dxa"/>
        <w:tblInd w:w="93" w:type="dxa"/>
        <w:tblLook w:val="04A0" w:firstRow="1" w:lastRow="0" w:firstColumn="1" w:lastColumn="0" w:noHBand="0" w:noVBand="1"/>
      </w:tblPr>
      <w:tblGrid>
        <w:gridCol w:w="660"/>
        <w:gridCol w:w="15"/>
        <w:gridCol w:w="932"/>
        <w:gridCol w:w="67"/>
        <w:gridCol w:w="4420"/>
        <w:gridCol w:w="233"/>
        <w:gridCol w:w="834"/>
        <w:gridCol w:w="46"/>
        <w:gridCol w:w="939"/>
        <w:gridCol w:w="316"/>
        <w:gridCol w:w="544"/>
        <w:gridCol w:w="316"/>
        <w:gridCol w:w="929"/>
        <w:gridCol w:w="671"/>
        <w:gridCol w:w="289"/>
        <w:gridCol w:w="671"/>
        <w:gridCol w:w="960"/>
      </w:tblGrid>
      <w:tr w:rsidR="001D7E29" w:rsidRPr="00B3724E" w:rsidTr="00FC43F2">
        <w:trPr>
          <w:trHeight w:val="255"/>
        </w:trPr>
        <w:tc>
          <w:tcPr>
            <w:tcW w:w="10922" w:type="dxa"/>
            <w:gridSpan w:val="14"/>
            <w:vMerge w:val="restart"/>
            <w:tcBorders>
              <w:top w:val="nil"/>
              <w:left w:val="nil"/>
              <w:bottom w:val="nil"/>
              <w:right w:val="nil"/>
            </w:tcBorders>
            <w:shd w:val="clear" w:color="auto" w:fill="auto"/>
            <w:noWrap/>
            <w:vAlign w:val="center"/>
            <w:hideMark/>
          </w:tcPr>
          <w:p w:rsidR="001D7E29" w:rsidRPr="00B3724E" w:rsidRDefault="00FC43F2" w:rsidP="00FC43F2">
            <w:pPr>
              <w:spacing w:after="0" w:line="240" w:lineRule="auto"/>
              <w:rPr>
                <w:rFonts w:ascii="Arial Unicode" w:eastAsia="Times New Roman" w:hAnsi="Arial Unicode" w:cs="Times New Roman"/>
                <w:sz w:val="24"/>
                <w:szCs w:val="24"/>
              </w:rPr>
            </w:pPr>
            <w:r>
              <w:rPr>
                <w:rFonts w:ascii="Arial Unicode" w:eastAsia="Times New Roman" w:hAnsi="Arial Unicode" w:cs="Times New Roman"/>
                <w:sz w:val="24"/>
                <w:szCs w:val="24"/>
              </w:rPr>
              <w:t xml:space="preserve">                                                                           </w:t>
            </w:r>
            <w:r w:rsidR="001D7E29" w:rsidRPr="00B3724E">
              <w:rPr>
                <w:rFonts w:ascii="Arial Unicode" w:eastAsia="Times New Roman" w:hAnsi="Arial Unicode" w:cs="Times New Roman"/>
                <w:sz w:val="24"/>
                <w:szCs w:val="24"/>
              </w:rPr>
              <w:t>ԾԱՎԱԼԱԹԵՐԹ ՆԱԽԱՀԱՇԻՎ</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10922" w:type="dxa"/>
            <w:gridSpan w:val="14"/>
            <w:vMerge/>
            <w:tcBorders>
              <w:top w:val="nil"/>
              <w:left w:val="nil"/>
              <w:bottom w:val="nil"/>
              <w:right w:val="nil"/>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10922" w:type="dxa"/>
            <w:gridSpan w:val="14"/>
            <w:vMerge w:val="restart"/>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ԳՈՂԹԱՆԻԿ ԲՆԱԿԱՎԱՅՐԻ ՈՌՈԳՄԱՆ ԱՌՎԻ ԿԱՌՈՒՑՈՒՄ</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10922" w:type="dxa"/>
            <w:gridSpan w:val="14"/>
            <w:vMerge/>
            <w:tcBorders>
              <w:top w:val="nil"/>
              <w:left w:val="nil"/>
              <w:bottom w:val="nil"/>
              <w:right w:val="nil"/>
            </w:tcBorders>
            <w:vAlign w:val="center"/>
            <w:hideMark/>
          </w:tcPr>
          <w:p w:rsidR="001D7E29" w:rsidRPr="00B3724E" w:rsidRDefault="001D7E29" w:rsidP="00C70664">
            <w:pPr>
              <w:spacing w:after="0" w:line="240" w:lineRule="auto"/>
              <w:rPr>
                <w:rFonts w:ascii="Arial Unicode" w:eastAsia="Times New Roman" w:hAnsi="Arial Unicode" w:cs="Times New Roman"/>
                <w:sz w:val="24"/>
                <w:szCs w:val="24"/>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rPr>
              <w:t>NN</w:t>
            </w:r>
          </w:p>
        </w:tc>
        <w:tc>
          <w:tcPr>
            <w:tcW w:w="999"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B3724E" w:rsidRDefault="001D7E29" w:rsidP="00C70664">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rPr>
              <w:t>ՀԻՄՆԱՎՈՐՈՒՄ ОБОСНОВАНИЕ</w:t>
            </w:r>
          </w:p>
        </w:tc>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rPr>
              <w:t>ԱՇԽԱՏԱՆՔՆԵՐԻ ԱՆՎԱՆՈՒՄԸ НАИМЕНОВАНИЕ РАБОТ</w:t>
            </w:r>
          </w:p>
        </w:tc>
        <w:tc>
          <w:tcPr>
            <w:tcW w:w="106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B3724E" w:rsidRDefault="001D7E29" w:rsidP="00C70664">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rPr>
              <w:t>ՉԱՓՄԱՆ ՄԻԱՎՈՐԸ        ЕДИНИЦА ИЗМЕРЕНИЯ</w:t>
            </w:r>
          </w:p>
        </w:tc>
        <w:tc>
          <w:tcPr>
            <w:tcW w:w="1301"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B3724E" w:rsidRDefault="001D7E29" w:rsidP="00C70664">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rPr>
              <w:t>ԾԱՎԱԼԸ                    ОБЬЕМ</w:t>
            </w:r>
          </w:p>
        </w:tc>
        <w:tc>
          <w:tcPr>
            <w:tcW w:w="86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D7E29" w:rsidRPr="00B3724E" w:rsidRDefault="001D7E29" w:rsidP="00C70664">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lang w:val="ru-RU"/>
              </w:rPr>
              <w:t xml:space="preserve">1 </w:t>
            </w:r>
            <w:r w:rsidRPr="00B3724E">
              <w:rPr>
                <w:rFonts w:ascii="Arial Unicode" w:eastAsia="Times New Roman" w:hAnsi="Arial Unicode" w:cs="Times New Roman"/>
                <w:sz w:val="16"/>
                <w:szCs w:val="16"/>
              </w:rPr>
              <w:t>ՄԻԱՎՈՐԻ</w:t>
            </w:r>
            <w:r w:rsidRPr="00B3724E">
              <w:rPr>
                <w:rFonts w:ascii="Arial Unicode" w:eastAsia="Times New Roman" w:hAnsi="Arial Unicode" w:cs="Times New Roman"/>
                <w:sz w:val="16"/>
                <w:szCs w:val="16"/>
                <w:lang w:val="ru-RU"/>
              </w:rPr>
              <w:t xml:space="preserve"> </w:t>
            </w:r>
            <w:r w:rsidRPr="00B3724E">
              <w:rPr>
                <w:rFonts w:ascii="Arial Unicode" w:eastAsia="Times New Roman" w:hAnsi="Arial Unicode" w:cs="Times New Roman"/>
                <w:sz w:val="16"/>
                <w:szCs w:val="16"/>
              </w:rPr>
              <w:t>ԱՐԺԵՔԸ</w:t>
            </w:r>
            <w:r w:rsidRPr="00B3724E">
              <w:rPr>
                <w:rFonts w:ascii="Arial Unicode" w:eastAsia="Times New Roman" w:hAnsi="Arial Unicode" w:cs="Times New Roman"/>
                <w:sz w:val="16"/>
                <w:szCs w:val="16"/>
                <w:lang w:val="ru-RU"/>
              </w:rPr>
              <w:t xml:space="preserve"> /</w:t>
            </w:r>
            <w:r w:rsidRPr="00B3724E">
              <w:rPr>
                <w:rFonts w:ascii="Arial Unicode" w:eastAsia="Times New Roman" w:hAnsi="Arial Unicode" w:cs="Times New Roman"/>
                <w:sz w:val="16"/>
                <w:szCs w:val="16"/>
              </w:rPr>
              <w:t>հազ</w:t>
            </w:r>
            <w:r w:rsidRPr="00B3724E">
              <w:rPr>
                <w:rFonts w:ascii="Arial Unicode" w:eastAsia="Times New Roman" w:hAnsi="Arial Unicode" w:cs="Times New Roman"/>
                <w:sz w:val="16"/>
                <w:szCs w:val="16"/>
                <w:lang w:val="ru-RU"/>
              </w:rPr>
              <w:t xml:space="preserve">. </w:t>
            </w:r>
            <w:r w:rsidRPr="00B3724E">
              <w:rPr>
                <w:rFonts w:ascii="Arial Unicode" w:eastAsia="Times New Roman" w:hAnsi="Arial Unicode" w:cs="Times New Roman"/>
                <w:sz w:val="16"/>
                <w:szCs w:val="16"/>
              </w:rPr>
              <w:t>Դրամ</w:t>
            </w:r>
            <w:r w:rsidRPr="00B3724E">
              <w:rPr>
                <w:rFonts w:ascii="Arial Unicode" w:eastAsia="Times New Roman" w:hAnsi="Arial Unicode" w:cs="Times New Roman"/>
                <w:sz w:val="16"/>
                <w:szCs w:val="16"/>
                <w:lang w:val="ru-RU"/>
              </w:rPr>
              <w:t xml:space="preserve">/        СТОИМОСТЬ 1 ЕДИНИЦЫ                               /тыс. </w:t>
            </w:r>
            <w:r w:rsidRPr="00B3724E">
              <w:rPr>
                <w:rFonts w:ascii="Arial Unicode" w:eastAsia="Times New Roman" w:hAnsi="Arial Unicode" w:cs="Times New Roman"/>
                <w:sz w:val="16"/>
                <w:szCs w:val="16"/>
              </w:rPr>
              <w:t>AMD/</w:t>
            </w:r>
          </w:p>
        </w:tc>
        <w:tc>
          <w:tcPr>
            <w:tcW w:w="1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rPr>
              <w:t>ԸՆԴՀԱՆՈՒՐ ԱՐԺԵՔԸ ОБЩАЯ СТОИМОСТЬ</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999"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1067"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1301" w:type="dxa"/>
            <w:gridSpan w:val="3"/>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86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999"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1067"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1301" w:type="dxa"/>
            <w:gridSpan w:val="3"/>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86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420"/>
        </w:trPr>
        <w:tc>
          <w:tcPr>
            <w:tcW w:w="675"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999"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1067"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1301" w:type="dxa"/>
            <w:gridSpan w:val="3"/>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860" w:type="dxa"/>
            <w:gridSpan w:val="2"/>
            <w:vMerge/>
            <w:tcBorders>
              <w:top w:val="single" w:sz="4" w:space="0" w:color="auto"/>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16"/>
                <w:szCs w:val="16"/>
              </w:rPr>
            </w:pPr>
          </w:p>
        </w:tc>
        <w:tc>
          <w:tcPr>
            <w:tcW w:w="1600" w:type="dxa"/>
            <w:gridSpan w:val="2"/>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16"/>
                <w:szCs w:val="16"/>
              </w:rPr>
            </w:pPr>
            <w:r w:rsidRPr="00B3724E">
              <w:rPr>
                <w:rFonts w:ascii="Arial Unicode" w:eastAsia="Times New Roman" w:hAnsi="Arial Unicode" w:cs="Times New Roman"/>
                <w:sz w:val="16"/>
                <w:szCs w:val="16"/>
              </w:rPr>
              <w:t>ՀԱԶ. ԴՐԱՄ    /тысяча AMD/</w:t>
            </w:r>
          </w:p>
        </w:tc>
        <w:tc>
          <w:tcPr>
            <w:tcW w:w="960" w:type="dxa"/>
            <w:gridSpan w:val="2"/>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tcBorders>
              <w:top w:val="nil"/>
              <w:left w:val="single" w:sz="4" w:space="0" w:color="auto"/>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w:t>
            </w:r>
          </w:p>
        </w:tc>
        <w:tc>
          <w:tcPr>
            <w:tcW w:w="999" w:type="dxa"/>
            <w:gridSpan w:val="2"/>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2</w:t>
            </w:r>
          </w:p>
        </w:tc>
        <w:tc>
          <w:tcPr>
            <w:tcW w:w="4420" w:type="dxa"/>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3</w:t>
            </w:r>
          </w:p>
        </w:tc>
        <w:tc>
          <w:tcPr>
            <w:tcW w:w="1067" w:type="dxa"/>
            <w:gridSpan w:val="2"/>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4</w:t>
            </w:r>
          </w:p>
        </w:tc>
        <w:tc>
          <w:tcPr>
            <w:tcW w:w="1301" w:type="dxa"/>
            <w:gridSpan w:val="3"/>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5</w:t>
            </w:r>
          </w:p>
        </w:tc>
        <w:tc>
          <w:tcPr>
            <w:tcW w:w="860" w:type="dxa"/>
            <w:gridSpan w:val="2"/>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6</w:t>
            </w:r>
          </w:p>
        </w:tc>
        <w:tc>
          <w:tcPr>
            <w:tcW w:w="1600" w:type="dxa"/>
            <w:gridSpan w:val="2"/>
            <w:tcBorders>
              <w:top w:val="nil"/>
              <w:left w:val="nil"/>
              <w:bottom w:val="single" w:sz="4" w:space="0" w:color="auto"/>
              <w:right w:val="single" w:sz="4" w:space="0" w:color="auto"/>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7</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300"/>
        </w:trPr>
        <w:tc>
          <w:tcPr>
            <w:tcW w:w="10922" w:type="dxa"/>
            <w:gridSpan w:val="14"/>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b/>
                <w:bCs/>
                <w:sz w:val="24"/>
                <w:szCs w:val="24"/>
                <w:u w:val="single"/>
              </w:rPr>
            </w:pPr>
            <w:r w:rsidRPr="00B3724E">
              <w:rPr>
                <w:rFonts w:ascii="Arial" w:eastAsia="Times New Roman" w:hAnsi="Arial" w:cs="Arial"/>
                <w:b/>
                <w:bCs/>
                <w:sz w:val="24"/>
                <w:szCs w:val="24"/>
                <w:u w:val="single"/>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99" w:type="dxa"/>
            <w:gridSpan w:val="2"/>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442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ՋՐՀԱՎԱՔ</w:t>
            </w:r>
          </w:p>
        </w:tc>
        <w:tc>
          <w:tcPr>
            <w:tcW w:w="1067" w:type="dxa"/>
            <w:gridSpan w:val="2"/>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w:t>
            </w:r>
          </w:p>
        </w:tc>
        <w:tc>
          <w:tcPr>
            <w:tcW w:w="1301" w:type="dxa"/>
            <w:gridSpan w:val="3"/>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ՀԱՏ</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8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E1-57</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Բնահողի մշակումը 3-րդ կարգի գրունտներում էքսկավատորով, կողլիցք Обработка грунтах 3 класса экскаватором                                                          </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մ3/м3 </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0.150</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2</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E1--58</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Բնահողի մշակումը  4 կարգի գրունտներում Обработка почвы на почвах 4 класса</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0.250</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3</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E1--60</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Բնահողի մշակումը  6 կարգի գրունտներում Обработка почвы на почвах 6 класса</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0.100</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4</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E37-76</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Ավազակոպճով նախաշերտի իրականացում10սմ Пескоструйная обработка 10 см</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մ3/м3 </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0.400</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5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5</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E37-707</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Հատակի և պատերի իրականացում B15, F150, W4 դասի բետոնով    Выполнение полов и стен бетоном классов B15, F150, W4                                               </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1.700</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6</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E1-969</w:t>
            </w:r>
          </w:p>
        </w:tc>
        <w:tc>
          <w:tcPr>
            <w:tcW w:w="4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Բնահողի ետլիցք ձեռքով </w:t>
            </w:r>
            <w:r w:rsidRPr="00B3724E">
              <w:rPr>
                <w:rFonts w:ascii="Arial Unicode" w:eastAsia="Times New Roman" w:hAnsi="Arial Unicode" w:cs="Times New Roman"/>
                <w:sz w:val="20"/>
                <w:szCs w:val="20"/>
              </w:rPr>
              <w:br/>
              <w:t xml:space="preserve">Ручная обратная засыпка грунта                                         </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0.200</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7</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E1-969</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Բնահողի հարթեցում ձեռքով </w:t>
            </w:r>
            <w:r w:rsidRPr="00B3724E">
              <w:rPr>
                <w:rFonts w:ascii="Arial Unicode" w:eastAsia="Times New Roman" w:hAnsi="Arial Unicode" w:cs="Times New Roman"/>
                <w:sz w:val="20"/>
                <w:szCs w:val="20"/>
              </w:rPr>
              <w:br/>
              <w:t xml:space="preserve">Ручная планирожка грунта                                         </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0.300</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9322" w:type="dxa"/>
            <w:gridSpan w:val="12"/>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right"/>
              <w:rPr>
                <w:rFonts w:ascii="Arial Unicode" w:eastAsia="Times New Roman" w:hAnsi="Arial Unicode" w:cs="Times New Roman"/>
                <w:i/>
                <w:iCs/>
                <w:sz w:val="20"/>
                <w:szCs w:val="20"/>
              </w:rPr>
            </w:pPr>
            <w:r w:rsidRPr="00B3724E">
              <w:rPr>
                <w:rFonts w:ascii="Arial Unicode" w:eastAsia="Times New Roman" w:hAnsi="Arial Unicode" w:cs="Times New Roman"/>
                <w:i/>
                <w:iCs/>
                <w:sz w:val="20"/>
                <w:szCs w:val="20"/>
              </w:rPr>
              <w:t xml:space="preserve">Ընդամենը </w:t>
            </w: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sz w:val="20"/>
                <w:szCs w:val="20"/>
                <w:u w:val="single"/>
              </w:rPr>
            </w:pPr>
            <w:r w:rsidRPr="00B3724E">
              <w:rPr>
                <w:rFonts w:ascii="Arial" w:eastAsia="Times New Roman" w:hAnsi="Arial" w:cs="Arial"/>
                <w:b/>
                <w:bCs/>
                <w:i/>
                <w:iCs/>
                <w:sz w:val="20"/>
                <w:szCs w:val="20"/>
                <w:u w:val="single"/>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9322" w:type="dxa"/>
            <w:gridSpan w:val="12"/>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right"/>
              <w:rPr>
                <w:rFonts w:ascii="Arial Unicode" w:eastAsia="Times New Roman" w:hAnsi="Arial Unicode" w:cs="Times New Roman"/>
                <w:i/>
                <w:iCs/>
                <w:sz w:val="20"/>
                <w:szCs w:val="20"/>
              </w:rPr>
            </w:pPr>
            <w:r w:rsidRPr="00B3724E">
              <w:rPr>
                <w:rFonts w:ascii="Arial Unicode" w:eastAsia="Times New Roman" w:hAnsi="Arial Unicode" w:cs="Times New Roman"/>
                <w:i/>
                <w:iCs/>
                <w:sz w:val="20"/>
                <w:szCs w:val="20"/>
              </w:rPr>
              <w:t>Տոկոսը ընդհանուրի համար</w:t>
            </w: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sz w:val="20"/>
                <w:szCs w:val="20"/>
                <w:u w:val="single"/>
              </w:rPr>
            </w:pPr>
            <w:r w:rsidRPr="00B3724E">
              <w:rPr>
                <w:rFonts w:ascii="Arial Unicode" w:eastAsia="Times New Roman" w:hAnsi="Arial Unicode" w:cs="Times New Roman"/>
                <w:b/>
                <w:bCs/>
                <w:i/>
                <w:iCs/>
                <w:sz w:val="20"/>
                <w:szCs w:val="20"/>
                <w:u w:val="single"/>
              </w:rPr>
              <w:t>1.22%</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510"/>
        </w:trPr>
        <w:tc>
          <w:tcPr>
            <w:tcW w:w="675"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99" w:type="dxa"/>
            <w:gridSpan w:val="2"/>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4420" w:type="dxa"/>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ՈՌՈԳՄԱՆ ԱՌՈՒ ՊՈԼԻԷԹԻԼԵՆԱՅԻՆ ԽՈՂՈՎԱԿՆԵՐՈՎ Ф160*7,7մմ</w:t>
            </w:r>
          </w:p>
        </w:tc>
        <w:tc>
          <w:tcPr>
            <w:tcW w:w="1067" w:type="dxa"/>
            <w:gridSpan w:val="2"/>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գմ/пм </w:t>
            </w:r>
          </w:p>
        </w:tc>
        <w:tc>
          <w:tcPr>
            <w:tcW w:w="1301" w:type="dxa"/>
            <w:gridSpan w:val="3"/>
            <w:tcBorders>
              <w:top w:val="nil"/>
              <w:left w:val="nil"/>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612.2</w:t>
            </w:r>
          </w:p>
        </w:tc>
        <w:tc>
          <w:tcPr>
            <w:tcW w:w="860" w:type="dxa"/>
            <w:gridSpan w:val="2"/>
            <w:tcBorders>
              <w:top w:val="nil"/>
              <w:left w:val="nil"/>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8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E1-57</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Բնահողի մշակումը 3-րդ կարգի գրունտներում էքսկավատորով, կողլիցք Обработка грунтах 3 класса экскаватором                                                          </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մ3/м3 </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2761.200</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2</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E1--58</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Բնահողի մշակումը  4 կարգի գրունտներում Обработка почвы на почвах 4 класса</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4602.000</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3</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E1--60</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Բնահողի մշակումը  6 կարգի գրունտներում Обработка почвы на почвах 6 класса</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1840.800</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600"/>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5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4</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E11-3</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Ավազե նախապատրաստական շերտի իրականացում խողովակաշարի տակ Выполнение подготовительного слоя песка под трубопровод</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61.220</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5</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E22-119</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lang w:val="ru-RU"/>
              </w:rPr>
            </w:pPr>
            <w:r w:rsidRPr="00B3724E">
              <w:rPr>
                <w:rFonts w:ascii="Arial Unicode" w:eastAsia="Times New Roman" w:hAnsi="Arial Unicode" w:cs="Times New Roman"/>
                <w:sz w:val="20"/>
                <w:szCs w:val="20"/>
              </w:rPr>
              <w:t xml:space="preserve">Պոլիէթիլենային խողովակների տեղադրում, խմելու ջրի համար, d=160x7,7մմ, 8,0 մթն.ճնշ. </w:t>
            </w:r>
            <w:r w:rsidRPr="00B3724E">
              <w:rPr>
                <w:rFonts w:ascii="Arial Unicode" w:eastAsia="Times New Roman" w:hAnsi="Arial Unicode" w:cs="Times New Roman"/>
                <w:sz w:val="20"/>
                <w:szCs w:val="20"/>
              </w:rPr>
              <w:br/>
            </w:r>
            <w:r w:rsidRPr="00B3724E">
              <w:rPr>
                <w:rFonts w:ascii="Arial Unicode" w:eastAsia="Times New Roman" w:hAnsi="Arial Unicode" w:cs="Times New Roman"/>
                <w:sz w:val="20"/>
                <w:szCs w:val="20"/>
                <w:lang w:val="ru-RU"/>
              </w:rPr>
              <w:t xml:space="preserve">Монтаж полиэтиленовых труб для питьевой воды </w:t>
            </w:r>
            <w:r w:rsidRPr="00B3724E">
              <w:rPr>
                <w:rFonts w:ascii="Arial Unicode" w:eastAsia="Times New Roman" w:hAnsi="Arial Unicode" w:cs="Times New Roman"/>
                <w:sz w:val="20"/>
                <w:szCs w:val="20"/>
              </w:rPr>
              <w:t>d</w:t>
            </w:r>
            <w:r w:rsidRPr="00B3724E">
              <w:rPr>
                <w:rFonts w:ascii="Arial Unicode" w:eastAsia="Times New Roman" w:hAnsi="Arial Unicode" w:cs="Times New Roman"/>
                <w:sz w:val="20"/>
                <w:szCs w:val="20"/>
                <w:lang w:val="ru-RU"/>
              </w:rPr>
              <w:t>=160</w:t>
            </w:r>
            <w:r w:rsidRPr="00B3724E">
              <w:rPr>
                <w:rFonts w:ascii="Arial Unicode" w:eastAsia="Times New Roman" w:hAnsi="Arial Unicode" w:cs="Times New Roman"/>
                <w:sz w:val="20"/>
                <w:szCs w:val="20"/>
              </w:rPr>
              <w:t>x</w:t>
            </w:r>
            <w:r w:rsidRPr="00B3724E">
              <w:rPr>
                <w:rFonts w:ascii="Arial Unicode" w:eastAsia="Times New Roman" w:hAnsi="Arial Unicode" w:cs="Times New Roman"/>
                <w:sz w:val="20"/>
                <w:szCs w:val="20"/>
                <w:lang w:val="ru-RU"/>
              </w:rPr>
              <w:t>7,7мм, напор 8,0 мтн.</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գմ/пм </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612.200</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600"/>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6</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E11-3</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Խողովակաշարի ծածկում ավազով 15սմ Засыпка трубопровода песком 15 см</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82.588</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5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8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7</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E1-258</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Բնահողի ետլիցք բուլդոզերով Обратная засыпка грунта бульдозером</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մ3/м3</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9060.192</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37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8</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1-1144</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 xml:space="preserve">Անհարթությունների ուղղում մեխանիզմով ПЛАНИРОВКА ЭКСКАВАТОРОМ-ПЛАНИРОВЩИКОМ </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մ2 / м2</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918.300</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5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9</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շուկա</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Մետաղական ցանցի ձեռքբերում և տեղադրում խողովակաշարի սկզբնամասում Строительство и монтаж металлической сетки  в начале трубопровода.</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հատ/шт</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1.000</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64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10</w:t>
            </w:r>
          </w:p>
        </w:tc>
        <w:tc>
          <w:tcPr>
            <w:tcW w:w="99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շուկա</w:t>
            </w:r>
          </w:p>
        </w:tc>
        <w:tc>
          <w:tcPr>
            <w:tcW w:w="4420" w:type="dxa"/>
            <w:vMerge w:val="restart"/>
            <w:tcBorders>
              <w:top w:val="nil"/>
              <w:left w:val="single" w:sz="4" w:space="0" w:color="auto"/>
              <w:bottom w:val="single" w:sz="4" w:space="0" w:color="auto"/>
              <w:right w:val="single" w:sz="4" w:space="0" w:color="auto"/>
            </w:tcBorders>
            <w:shd w:val="clear" w:color="auto" w:fill="auto"/>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Փական  d=150/160մմ                                   Вентил d = 150/160мм</w:t>
            </w:r>
          </w:p>
        </w:tc>
        <w:tc>
          <w:tcPr>
            <w:tcW w:w="106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հատ/шт</w:t>
            </w:r>
          </w:p>
        </w:tc>
        <w:tc>
          <w:tcPr>
            <w:tcW w:w="13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2.000</w:t>
            </w:r>
          </w:p>
        </w:tc>
        <w:tc>
          <w:tcPr>
            <w:tcW w:w="8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160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sz w:val="20"/>
                <w:szCs w:val="20"/>
              </w:rPr>
            </w:pPr>
            <w:r w:rsidRPr="00B3724E">
              <w:rPr>
                <w:rFonts w:ascii="Arial" w:eastAsia="Times New Roman" w:hAnsi="Arial" w:cs="Arial"/>
                <w:sz w:val="20"/>
                <w:szCs w:val="20"/>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570"/>
        </w:trPr>
        <w:tc>
          <w:tcPr>
            <w:tcW w:w="675"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vMerge/>
            <w:tcBorders>
              <w:top w:val="nil"/>
              <w:left w:val="single" w:sz="4" w:space="0" w:color="auto"/>
              <w:bottom w:val="single" w:sz="4" w:space="0" w:color="auto"/>
              <w:right w:val="single" w:sz="4" w:space="0" w:color="auto"/>
            </w:tcBorders>
            <w:vAlign w:val="center"/>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9322" w:type="dxa"/>
            <w:gridSpan w:val="12"/>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right"/>
              <w:rPr>
                <w:rFonts w:ascii="Arial Unicode" w:eastAsia="Times New Roman" w:hAnsi="Arial Unicode" w:cs="Times New Roman"/>
                <w:i/>
                <w:iCs/>
                <w:sz w:val="20"/>
                <w:szCs w:val="20"/>
              </w:rPr>
            </w:pPr>
            <w:r w:rsidRPr="00B3724E">
              <w:rPr>
                <w:rFonts w:ascii="Arial Unicode" w:eastAsia="Times New Roman" w:hAnsi="Arial Unicode" w:cs="Times New Roman"/>
                <w:i/>
                <w:iCs/>
                <w:sz w:val="20"/>
                <w:szCs w:val="20"/>
              </w:rPr>
              <w:t xml:space="preserve">Ընդամենը </w:t>
            </w: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sz w:val="20"/>
                <w:szCs w:val="20"/>
                <w:u w:val="single"/>
              </w:rPr>
            </w:pPr>
            <w:r w:rsidRPr="00B3724E">
              <w:rPr>
                <w:rFonts w:ascii="Arial" w:eastAsia="Times New Roman" w:hAnsi="Arial" w:cs="Arial"/>
                <w:b/>
                <w:bCs/>
                <w:i/>
                <w:iCs/>
                <w:sz w:val="20"/>
                <w:szCs w:val="20"/>
                <w:u w:val="single"/>
              </w:rPr>
              <w:t> </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9322" w:type="dxa"/>
            <w:gridSpan w:val="12"/>
            <w:tcBorders>
              <w:top w:val="single" w:sz="4" w:space="0" w:color="auto"/>
              <w:left w:val="single" w:sz="4" w:space="0" w:color="auto"/>
              <w:bottom w:val="single" w:sz="4" w:space="0" w:color="auto"/>
              <w:right w:val="nil"/>
            </w:tcBorders>
            <w:shd w:val="clear" w:color="auto" w:fill="auto"/>
            <w:vAlign w:val="center"/>
            <w:hideMark/>
          </w:tcPr>
          <w:p w:rsidR="001D7E29" w:rsidRPr="00B3724E" w:rsidRDefault="001D7E29" w:rsidP="00C70664">
            <w:pPr>
              <w:spacing w:after="0" w:line="240" w:lineRule="auto"/>
              <w:jc w:val="right"/>
              <w:rPr>
                <w:rFonts w:ascii="Arial Unicode" w:eastAsia="Times New Roman" w:hAnsi="Arial Unicode" w:cs="Times New Roman"/>
                <w:i/>
                <w:iCs/>
                <w:sz w:val="20"/>
                <w:szCs w:val="20"/>
              </w:rPr>
            </w:pPr>
            <w:r w:rsidRPr="00B3724E">
              <w:rPr>
                <w:rFonts w:ascii="Arial Unicode" w:eastAsia="Times New Roman" w:hAnsi="Arial Unicode" w:cs="Times New Roman"/>
                <w:i/>
                <w:iCs/>
                <w:sz w:val="20"/>
                <w:szCs w:val="20"/>
              </w:rPr>
              <w:t>Տոկոսը ընդհանուրի համար</w:t>
            </w: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sz w:val="20"/>
                <w:szCs w:val="20"/>
                <w:u w:val="single"/>
              </w:rPr>
            </w:pPr>
            <w:r w:rsidRPr="00B3724E">
              <w:rPr>
                <w:rFonts w:ascii="Arial Unicode" w:eastAsia="Times New Roman" w:hAnsi="Arial Unicode" w:cs="Times New Roman"/>
                <w:b/>
                <w:bCs/>
                <w:i/>
                <w:iCs/>
                <w:sz w:val="20"/>
                <w:szCs w:val="20"/>
                <w:u w:val="single"/>
              </w:rPr>
              <w:t>98.78%</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r w:rsidRPr="00B3724E">
              <w:rPr>
                <w:rFonts w:ascii="Arial Unicode" w:eastAsia="Times New Roman" w:hAnsi="Arial Unicode" w:cs="Times New Roman"/>
                <w:sz w:val="20"/>
                <w:szCs w:val="20"/>
              </w:rPr>
              <w:t>Ընդամենը</w:t>
            </w:r>
          </w:p>
        </w:tc>
        <w:tc>
          <w:tcPr>
            <w:tcW w:w="1067"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85"/>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99" w:type="dxa"/>
            <w:gridSpan w:val="2"/>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4420" w:type="dxa"/>
            <w:tcBorders>
              <w:top w:val="nil"/>
              <w:left w:val="nil"/>
              <w:bottom w:val="nil"/>
              <w:right w:val="nil"/>
            </w:tcBorders>
            <w:shd w:val="clear" w:color="auto" w:fill="auto"/>
            <w:noWrap/>
            <w:vAlign w:val="center"/>
            <w:hideMark/>
          </w:tcPr>
          <w:p w:rsidR="001D7E29" w:rsidRPr="00B3724E" w:rsidRDefault="001D7E29" w:rsidP="00C70664">
            <w:pPr>
              <w:spacing w:after="0" w:line="240" w:lineRule="auto"/>
              <w:rPr>
                <w:rFonts w:ascii="Arial Unicode" w:eastAsia="Times New Roman" w:hAnsi="Arial Unicode" w:cs="Times New Roman"/>
              </w:rPr>
            </w:pPr>
            <w:r w:rsidRPr="00B3724E">
              <w:rPr>
                <w:rFonts w:ascii="Arial Unicode" w:eastAsia="Times New Roman" w:hAnsi="Arial Unicode" w:cs="Times New Roman"/>
              </w:rPr>
              <w:t>ԱԱՀ 20% / 20% НДС</w:t>
            </w:r>
          </w:p>
        </w:tc>
        <w:tc>
          <w:tcPr>
            <w:tcW w:w="1067"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1301" w:type="dxa"/>
            <w:gridSpan w:val="3"/>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8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1600" w:type="dxa"/>
            <w:gridSpan w:val="2"/>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85"/>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99" w:type="dxa"/>
            <w:gridSpan w:val="2"/>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4420" w:type="dxa"/>
            <w:tcBorders>
              <w:top w:val="nil"/>
              <w:left w:val="nil"/>
              <w:bottom w:val="nil"/>
              <w:right w:val="nil"/>
            </w:tcBorders>
            <w:shd w:val="clear" w:color="auto" w:fill="auto"/>
            <w:noWrap/>
            <w:vAlign w:val="center"/>
            <w:hideMark/>
          </w:tcPr>
          <w:p w:rsidR="001D7E29" w:rsidRPr="00B3724E" w:rsidRDefault="001D7E29" w:rsidP="00C70664">
            <w:pPr>
              <w:spacing w:after="0" w:line="240" w:lineRule="auto"/>
              <w:rPr>
                <w:rFonts w:ascii="Arial Unicode" w:eastAsia="Times New Roman" w:hAnsi="Arial Unicode" w:cs="Times New Roman"/>
              </w:rPr>
            </w:pPr>
            <w:r w:rsidRPr="00B3724E">
              <w:rPr>
                <w:rFonts w:ascii="Arial Unicode" w:eastAsia="Times New Roman" w:hAnsi="Arial Unicode" w:cs="Times New Roman"/>
              </w:rPr>
              <w:t>Ընդամենը / Итого</w:t>
            </w:r>
          </w:p>
        </w:tc>
        <w:tc>
          <w:tcPr>
            <w:tcW w:w="1067"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1301" w:type="dxa"/>
            <w:gridSpan w:val="3"/>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8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1600" w:type="dxa"/>
            <w:gridSpan w:val="2"/>
            <w:tcBorders>
              <w:top w:val="nil"/>
              <w:left w:val="nil"/>
              <w:bottom w:val="nil"/>
              <w:right w:val="nil"/>
            </w:tcBorders>
            <w:shd w:val="clear" w:color="auto" w:fill="auto"/>
            <w:noWrap/>
            <w:vAlign w:val="center"/>
            <w:hideMark/>
          </w:tcPr>
          <w:p w:rsidR="001D7E29" w:rsidRPr="00B3724E" w:rsidRDefault="001D7E29" w:rsidP="00C70664">
            <w:pPr>
              <w:spacing w:after="0" w:line="240" w:lineRule="auto"/>
              <w:jc w:val="center"/>
              <w:rPr>
                <w:rFonts w:ascii="Arial Unicode" w:eastAsia="Times New Roman" w:hAnsi="Arial Unicode" w:cs="Times New Roman"/>
                <w:b/>
                <w:bCs/>
                <w:i/>
                <w:iCs/>
              </w:rPr>
            </w:pPr>
            <w:r>
              <w:rPr>
                <w:rFonts w:ascii="Arial Unicode" w:eastAsia="Times New Roman" w:hAnsi="Arial Unicode" w:cs="Times New Roman"/>
                <w:b/>
                <w:bCs/>
                <w:i/>
                <w:iCs/>
              </w:rPr>
              <w:t>16 5</w:t>
            </w:r>
            <w:r w:rsidRPr="00B3724E">
              <w:rPr>
                <w:rFonts w:ascii="Arial Unicode" w:eastAsia="Times New Roman" w:hAnsi="Arial Unicode" w:cs="Times New Roman"/>
                <w:b/>
                <w:bCs/>
                <w:i/>
                <w:iCs/>
              </w:rPr>
              <w:t>38.672</w:t>
            </w: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rPr>
            </w:pPr>
          </w:p>
        </w:tc>
      </w:tr>
      <w:tr w:rsidR="001D7E29" w:rsidRPr="00B3724E" w:rsidTr="00FC43F2">
        <w:trPr>
          <w:trHeight w:val="255"/>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300"/>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47" w:type="dxa"/>
            <w:gridSpan w:val="10"/>
            <w:tcBorders>
              <w:top w:val="nil"/>
              <w:left w:val="nil"/>
              <w:bottom w:val="nil"/>
              <w:right w:val="nil"/>
            </w:tcBorders>
            <w:shd w:val="clear" w:color="auto" w:fill="auto"/>
            <w:vAlign w:val="bottom"/>
            <w:hideMark/>
          </w:tcPr>
          <w:p w:rsidR="001D7E29" w:rsidRPr="00B3724E" w:rsidRDefault="001D7E29" w:rsidP="00C70664">
            <w:pPr>
              <w:spacing w:after="0" w:line="240" w:lineRule="auto"/>
              <w:jc w:val="center"/>
              <w:rPr>
                <w:rFonts w:ascii="Arial Unicode" w:eastAsia="Times New Roman" w:hAnsi="Arial Unicode" w:cs="Times New Roman"/>
                <w:sz w:val="24"/>
                <w:szCs w:val="24"/>
              </w:rPr>
            </w:pPr>
            <w:r w:rsidRPr="00B3724E">
              <w:rPr>
                <w:rFonts w:ascii="Arial Unicode" w:eastAsia="Times New Roman" w:hAnsi="Arial Unicode" w:cs="Times New Roman"/>
                <w:sz w:val="24"/>
                <w:szCs w:val="24"/>
              </w:rPr>
              <w:t>Կազմեց՝------------------------------------------------------------ Գ. Մեսրոպյան</w:t>
            </w:r>
          </w:p>
        </w:tc>
        <w:tc>
          <w:tcPr>
            <w:tcW w:w="160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B3724E" w:rsidTr="00FC43F2">
        <w:trPr>
          <w:trHeight w:val="255"/>
        </w:trPr>
        <w:tc>
          <w:tcPr>
            <w:tcW w:w="675"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99" w:type="dxa"/>
            <w:gridSpan w:val="2"/>
            <w:tcBorders>
              <w:top w:val="nil"/>
              <w:left w:val="nil"/>
              <w:bottom w:val="nil"/>
              <w:right w:val="nil"/>
            </w:tcBorders>
            <w:shd w:val="clear" w:color="auto" w:fill="auto"/>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442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067"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301" w:type="dxa"/>
            <w:gridSpan w:val="3"/>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160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c>
          <w:tcPr>
            <w:tcW w:w="960" w:type="dxa"/>
            <w:tcBorders>
              <w:top w:val="nil"/>
              <w:left w:val="nil"/>
              <w:bottom w:val="nil"/>
              <w:right w:val="nil"/>
            </w:tcBorders>
            <w:shd w:val="clear" w:color="auto" w:fill="auto"/>
            <w:noWrap/>
            <w:vAlign w:val="bottom"/>
            <w:hideMark/>
          </w:tcPr>
          <w:p w:rsidR="001D7E29" w:rsidRPr="00B3724E" w:rsidRDefault="001D7E29" w:rsidP="00C70664">
            <w:pPr>
              <w:spacing w:after="0" w:line="240" w:lineRule="auto"/>
              <w:rPr>
                <w:rFonts w:ascii="Arial Unicode" w:eastAsia="Times New Roman" w:hAnsi="Arial Unicode" w:cs="Times New Roman"/>
                <w:sz w:val="20"/>
                <w:szCs w:val="20"/>
              </w:rPr>
            </w:pPr>
          </w:p>
        </w:tc>
      </w:tr>
      <w:tr w:rsidR="001D7E29" w:rsidRPr="001C27AF" w:rsidTr="00FC43F2">
        <w:trPr>
          <w:gridAfter w:val="2"/>
          <w:wAfter w:w="1631" w:type="dxa"/>
          <w:trHeight w:val="285"/>
        </w:trPr>
        <w:tc>
          <w:tcPr>
            <w:tcW w:w="660" w:type="dxa"/>
            <w:tcBorders>
              <w:top w:val="nil"/>
              <w:left w:val="nil"/>
              <w:bottom w:val="nil"/>
              <w:right w:val="nil"/>
            </w:tcBorders>
            <w:shd w:val="clear" w:color="auto" w:fill="auto"/>
            <w:noWrap/>
            <w:vAlign w:val="bottom"/>
            <w:hideMark/>
          </w:tcPr>
          <w:p w:rsidR="001D7E29" w:rsidRPr="001C27AF" w:rsidRDefault="001D7E29" w:rsidP="00FC43F2">
            <w:pPr>
              <w:rPr>
                <w:rFonts w:ascii="Arial Unicode" w:eastAsia="Times New Roman" w:hAnsi="Arial Unicode" w:cs="Times New Roman"/>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4720" w:type="dxa"/>
            <w:gridSpan w:val="3"/>
            <w:tcBorders>
              <w:top w:val="nil"/>
              <w:left w:val="nil"/>
              <w:bottom w:val="nil"/>
              <w:right w:val="nil"/>
            </w:tcBorders>
            <w:shd w:val="clear" w:color="auto" w:fill="auto"/>
            <w:noWrap/>
            <w:vAlign w:val="center"/>
            <w:hideMark/>
          </w:tcPr>
          <w:p w:rsidR="001D7E29" w:rsidRPr="001C27AF" w:rsidRDefault="001D7E29" w:rsidP="00C70664">
            <w:pPr>
              <w:spacing w:after="0" w:line="240" w:lineRule="auto"/>
              <w:rPr>
                <w:rFonts w:ascii="Arial Unicode" w:eastAsia="Times New Roman" w:hAnsi="Arial Unicode" w:cs="Times New Roman"/>
              </w:rPr>
            </w:pPr>
            <w:r w:rsidRPr="001C27AF">
              <w:rPr>
                <w:rFonts w:ascii="Arial Unicode" w:eastAsia="Times New Roman" w:hAnsi="Arial Unicode" w:cs="Times New Roman"/>
              </w:rPr>
              <w:t>ԱԱՀ 20% / 20% НДС</w:t>
            </w: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8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245" w:type="dxa"/>
            <w:gridSpan w:val="2"/>
            <w:tcBorders>
              <w:top w:val="nil"/>
              <w:left w:val="nil"/>
              <w:bottom w:val="nil"/>
              <w:right w:val="nil"/>
            </w:tcBorders>
            <w:shd w:val="clear" w:color="auto" w:fill="auto"/>
            <w:noWrap/>
            <w:vAlign w:val="center"/>
            <w:hideMark/>
          </w:tcPr>
          <w:p w:rsidR="001D7E29" w:rsidRPr="001C27AF" w:rsidRDefault="001D7E29" w:rsidP="00C70664">
            <w:pPr>
              <w:spacing w:after="0" w:line="240" w:lineRule="auto"/>
              <w:jc w:val="center"/>
              <w:rPr>
                <w:rFonts w:ascii="Arial Unicode" w:eastAsia="Times New Roman" w:hAnsi="Arial Unicode" w:cs="Times New Roman"/>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FC43F2">
        <w:trPr>
          <w:gridAfter w:val="2"/>
          <w:wAfter w:w="1631" w:type="dxa"/>
          <w:trHeight w:val="28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4720" w:type="dxa"/>
            <w:gridSpan w:val="3"/>
            <w:tcBorders>
              <w:top w:val="nil"/>
              <w:left w:val="nil"/>
              <w:bottom w:val="nil"/>
              <w:right w:val="nil"/>
            </w:tcBorders>
            <w:shd w:val="clear" w:color="auto" w:fill="auto"/>
            <w:noWrap/>
            <w:vAlign w:val="center"/>
          </w:tcPr>
          <w:p w:rsidR="001D7E29" w:rsidRPr="001C27AF" w:rsidRDefault="001D7E29" w:rsidP="00C70664">
            <w:pPr>
              <w:spacing w:after="0" w:line="240" w:lineRule="auto"/>
              <w:rPr>
                <w:rFonts w:ascii="Arial Unicode" w:eastAsia="Times New Roman" w:hAnsi="Arial Unicode" w:cs="Times New Roman"/>
              </w:rPr>
            </w:pPr>
          </w:p>
        </w:tc>
        <w:tc>
          <w:tcPr>
            <w:tcW w:w="880" w:type="dxa"/>
            <w:gridSpan w:val="2"/>
            <w:tcBorders>
              <w:top w:val="nil"/>
              <w:left w:val="nil"/>
              <w:bottom w:val="nil"/>
              <w:right w:val="nil"/>
            </w:tcBorders>
            <w:shd w:val="clear" w:color="auto" w:fill="auto"/>
            <w:noWrap/>
            <w:vAlign w:val="bottom"/>
          </w:tcPr>
          <w:p w:rsidR="001D7E29" w:rsidRPr="001C27AF" w:rsidRDefault="001D7E29" w:rsidP="00C70664">
            <w:pPr>
              <w:spacing w:after="0" w:line="240" w:lineRule="auto"/>
              <w:rPr>
                <w:rFonts w:ascii="Arial Unicode" w:eastAsia="Times New Roman" w:hAnsi="Arial Unicode" w:cs="Times New Roman"/>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8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rPr>
            </w:pPr>
          </w:p>
        </w:tc>
        <w:tc>
          <w:tcPr>
            <w:tcW w:w="1245" w:type="dxa"/>
            <w:gridSpan w:val="2"/>
            <w:tcBorders>
              <w:top w:val="nil"/>
              <w:left w:val="nil"/>
              <w:bottom w:val="nil"/>
              <w:right w:val="nil"/>
            </w:tcBorders>
            <w:shd w:val="clear" w:color="auto" w:fill="auto"/>
            <w:noWrap/>
            <w:vAlign w:val="center"/>
          </w:tcPr>
          <w:p w:rsidR="001D7E29" w:rsidRPr="001C27AF" w:rsidRDefault="001D7E29" w:rsidP="00C70664">
            <w:pPr>
              <w:spacing w:after="0" w:line="240" w:lineRule="auto"/>
              <w:jc w:val="center"/>
              <w:rPr>
                <w:rFonts w:ascii="Arial Unicode" w:eastAsia="Times New Roman" w:hAnsi="Arial Unicode" w:cs="Times New Roman"/>
                <w:b/>
                <w:bCs/>
                <w:i/>
                <w:iCs/>
              </w:rPr>
            </w:pPr>
          </w:p>
        </w:tc>
        <w:tc>
          <w:tcPr>
            <w:tcW w:w="960" w:type="dxa"/>
            <w:gridSpan w:val="2"/>
            <w:tcBorders>
              <w:top w:val="nil"/>
              <w:left w:val="nil"/>
              <w:bottom w:val="nil"/>
              <w:right w:val="nil"/>
            </w:tcBorders>
            <w:shd w:val="clear" w:color="auto" w:fill="auto"/>
            <w:noWrap/>
            <w:vAlign w:val="bottom"/>
          </w:tcPr>
          <w:p w:rsidR="001D7E29" w:rsidRPr="001C27AF" w:rsidRDefault="001D7E29" w:rsidP="00C70664">
            <w:pPr>
              <w:spacing w:after="0" w:line="240" w:lineRule="auto"/>
              <w:rPr>
                <w:rFonts w:ascii="Arial Unicode" w:eastAsia="Times New Roman" w:hAnsi="Arial Unicode" w:cs="Times New Roman"/>
              </w:rPr>
            </w:pPr>
          </w:p>
        </w:tc>
      </w:tr>
      <w:tr w:rsidR="001D7E29" w:rsidRPr="001C27AF" w:rsidTr="00FC43F2">
        <w:trPr>
          <w:gridAfter w:val="2"/>
          <w:wAfter w:w="1631"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tcBorders>
              <w:top w:val="nil"/>
              <w:left w:val="nil"/>
              <w:bottom w:val="nil"/>
              <w:right w:val="nil"/>
            </w:tcBorders>
            <w:shd w:val="clear" w:color="auto" w:fill="auto"/>
            <w:noWrap/>
            <w:vAlign w:val="bottom"/>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FC43F2">
        <w:trPr>
          <w:gridAfter w:val="2"/>
          <w:wAfter w:w="1631"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tcBorders>
              <w:top w:val="nil"/>
              <w:left w:val="nil"/>
              <w:bottom w:val="nil"/>
              <w:right w:val="nil"/>
            </w:tcBorders>
            <w:shd w:val="clear" w:color="auto" w:fill="auto"/>
            <w:noWrap/>
            <w:vAlign w:val="bottom"/>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FC43F2">
        <w:trPr>
          <w:gridAfter w:val="2"/>
          <w:wAfter w:w="1631"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tcBorders>
              <w:top w:val="nil"/>
              <w:left w:val="nil"/>
              <w:bottom w:val="nil"/>
              <w:right w:val="nil"/>
            </w:tcBorders>
            <w:shd w:val="clear" w:color="auto" w:fill="auto"/>
            <w:noWrap/>
            <w:vAlign w:val="bottom"/>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FC43F2">
        <w:trPr>
          <w:gridAfter w:val="2"/>
          <w:wAfter w:w="1631"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tcBorders>
              <w:top w:val="nil"/>
              <w:left w:val="nil"/>
              <w:bottom w:val="nil"/>
              <w:right w:val="nil"/>
            </w:tcBorders>
            <w:shd w:val="clear" w:color="auto" w:fill="auto"/>
            <w:noWrap/>
            <w:vAlign w:val="bottom"/>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FC43F2">
        <w:trPr>
          <w:gridAfter w:val="2"/>
          <w:wAfter w:w="1631" w:type="dxa"/>
          <w:trHeight w:val="300"/>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346" w:type="dxa"/>
            <w:gridSpan w:val="10"/>
            <w:tcBorders>
              <w:top w:val="nil"/>
              <w:left w:val="nil"/>
              <w:bottom w:val="nil"/>
              <w:right w:val="nil"/>
            </w:tcBorders>
            <w:shd w:val="clear" w:color="auto" w:fill="auto"/>
            <w:vAlign w:val="bottom"/>
          </w:tcPr>
          <w:p w:rsidR="001D7E29" w:rsidRPr="001C27AF" w:rsidRDefault="001D7E29" w:rsidP="00C70664">
            <w:pPr>
              <w:spacing w:after="0" w:line="240" w:lineRule="auto"/>
              <w:jc w:val="center"/>
              <w:rPr>
                <w:rFonts w:ascii="Arial Unicode" w:eastAsia="Times New Roman" w:hAnsi="Arial Unicode" w:cs="Times New Roman"/>
                <w:sz w:val="24"/>
                <w:szCs w:val="24"/>
              </w:rPr>
            </w:pPr>
          </w:p>
        </w:tc>
        <w:tc>
          <w:tcPr>
            <w:tcW w:w="1245"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r w:rsidR="001D7E29" w:rsidRPr="001C27AF" w:rsidTr="00FC43F2">
        <w:trPr>
          <w:gridAfter w:val="2"/>
          <w:wAfter w:w="1631" w:type="dxa"/>
          <w:trHeight w:val="255"/>
        </w:trPr>
        <w:tc>
          <w:tcPr>
            <w:tcW w:w="660"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47" w:type="dxa"/>
            <w:gridSpan w:val="2"/>
            <w:tcBorders>
              <w:top w:val="nil"/>
              <w:left w:val="nil"/>
              <w:bottom w:val="nil"/>
              <w:right w:val="nil"/>
            </w:tcBorders>
            <w:shd w:val="clear" w:color="auto" w:fill="auto"/>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4720" w:type="dxa"/>
            <w:gridSpan w:val="3"/>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8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39" w:type="dxa"/>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8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1245"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c>
          <w:tcPr>
            <w:tcW w:w="960" w:type="dxa"/>
            <w:gridSpan w:val="2"/>
            <w:tcBorders>
              <w:top w:val="nil"/>
              <w:left w:val="nil"/>
              <w:bottom w:val="nil"/>
              <w:right w:val="nil"/>
            </w:tcBorders>
            <w:shd w:val="clear" w:color="auto" w:fill="auto"/>
            <w:noWrap/>
            <w:vAlign w:val="bottom"/>
            <w:hideMark/>
          </w:tcPr>
          <w:p w:rsidR="001D7E29" w:rsidRPr="001C27AF" w:rsidRDefault="001D7E29" w:rsidP="00C70664">
            <w:pPr>
              <w:spacing w:after="0" w:line="240" w:lineRule="auto"/>
              <w:rPr>
                <w:rFonts w:ascii="Arial Unicode" w:eastAsia="Times New Roman" w:hAnsi="Arial Unicode" w:cs="Times New Roman"/>
                <w:sz w:val="20"/>
                <w:szCs w:val="20"/>
              </w:rPr>
            </w:pPr>
          </w:p>
        </w:tc>
      </w:tr>
    </w:tbl>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rPr>
          <w:rFonts w:ascii="GHEA Grapalat" w:eastAsia="Times New Roman" w:hAnsi="GHEA Grapalat" w:cs="Times New Roman"/>
          <w:i/>
          <w:sz w:val="24"/>
          <w:szCs w:val="24"/>
          <w:lang w:val="pt-BR"/>
        </w:rPr>
      </w:pPr>
      <w:r w:rsidRPr="00D90DDD">
        <w:rPr>
          <w:rFonts w:ascii="GHEA Grapalat" w:eastAsia="Times New Roman" w:hAnsi="GHEA Grapalat" w:cs="Sylfaen"/>
          <w:lang w:val="af-ZA"/>
        </w:rPr>
        <w:t>* Կապալառուն աշխատանքները կա</w:t>
      </w:r>
      <w:r w:rsidR="00DB408F">
        <w:rPr>
          <w:rFonts w:ascii="GHEA Grapalat" w:eastAsia="Times New Roman" w:hAnsi="GHEA Grapalat" w:cs="Sylfaen"/>
          <w:lang w:val="af-ZA"/>
        </w:rPr>
        <w:t xml:space="preserve">տարում է ՎՁՄ ԵՂԵԳԻՍ ՀԱՄԱՅՆՔ </w:t>
      </w:r>
      <w:r w:rsidRPr="00D90DDD">
        <w:rPr>
          <w:rFonts w:ascii="GHEA Grapalat" w:eastAsia="Times New Roman" w:hAnsi="GHEA Grapalat" w:cs="Sylfaen"/>
          <w:lang w:val="af-ZA"/>
        </w:rPr>
        <w:t xml:space="preserve"> հասցեում:</w:t>
      </w: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D90DDD" w:rsidRPr="00D90DDD" w:rsidTr="00243817">
        <w:trPr>
          <w:jc w:val="center"/>
        </w:trPr>
        <w:tc>
          <w:tcPr>
            <w:tcW w:w="4536" w:type="dxa"/>
          </w:tcPr>
          <w:p w:rsidR="00D90DDD" w:rsidRPr="00D90DDD" w:rsidRDefault="00D90DDD" w:rsidP="00D90DDD">
            <w:pPr>
              <w:spacing w:after="0" w:line="360" w:lineRule="auto"/>
              <w:jc w:val="center"/>
              <w:rPr>
                <w:rFonts w:ascii="GHEA Grapalat" w:eastAsia="Times New Roman" w:hAnsi="GHEA Grapalat" w:cs="Sylfaen"/>
                <w:b/>
                <w:bCs/>
                <w:sz w:val="24"/>
                <w:szCs w:val="24"/>
                <w:lang w:val="nb-NO"/>
              </w:rPr>
            </w:pPr>
            <w:r w:rsidRPr="00D90DDD">
              <w:rPr>
                <w:rFonts w:ascii="GHEA Grapalat" w:eastAsia="Times New Roman" w:hAnsi="GHEA Grapalat" w:cs="Sylfaen"/>
                <w:b/>
                <w:bCs/>
                <w:sz w:val="24"/>
                <w:szCs w:val="24"/>
                <w:lang w:val="nb-NO"/>
              </w:rPr>
              <w:t>ՊԱՏՎԻՐԱՏՈՒ</w:t>
            </w:r>
          </w:p>
          <w:p w:rsidR="009231F1" w:rsidRPr="0057210F" w:rsidRDefault="009231F1" w:rsidP="009231F1">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9231F1" w:rsidRPr="009231F1"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Ա.</w:t>
            </w:r>
            <w:r w:rsidRPr="009231F1">
              <w:rPr>
                <w:rFonts w:ascii="Arial Armenian" w:eastAsia="Times New Roman" w:hAnsi="Arial Armenian" w:cs="Times New Roman"/>
                <w:b/>
                <w:lang w:val="hy-AM"/>
              </w:rPr>
              <w:t xml:space="preserve">Գաբրիելյան </w:t>
            </w:r>
          </w:p>
          <w:p w:rsidR="00D90DDD" w:rsidRPr="009231F1" w:rsidRDefault="00D90DDD" w:rsidP="00D90DDD">
            <w:pPr>
              <w:spacing w:after="0" w:line="240" w:lineRule="auto"/>
              <w:rPr>
                <w:rFonts w:ascii="GHEA Grapalat" w:eastAsia="Times New Roman" w:hAnsi="GHEA Grapalat" w:cs="Times New Roman"/>
                <w:lang w:val="hy-AM"/>
              </w:rPr>
            </w:pPr>
          </w:p>
          <w:p w:rsidR="00D90DDD" w:rsidRPr="00DB408F" w:rsidRDefault="00D90DDD" w:rsidP="00D90DDD">
            <w:pPr>
              <w:spacing w:after="0" w:line="240" w:lineRule="auto"/>
              <w:rPr>
                <w:rFonts w:ascii="GHEA Grapalat" w:eastAsia="Times New Roman" w:hAnsi="GHEA Grapalat" w:cs="Times New Roman"/>
                <w:sz w:val="24"/>
                <w:szCs w:val="24"/>
                <w:lang w:val="pt-BR"/>
              </w:rPr>
            </w:pPr>
          </w:p>
          <w:p w:rsidR="00D90DDD" w:rsidRPr="00DB408F" w:rsidRDefault="00D90DDD" w:rsidP="00D90DDD">
            <w:pPr>
              <w:spacing w:after="0" w:line="240" w:lineRule="auto"/>
              <w:jc w:val="center"/>
              <w:rPr>
                <w:rFonts w:ascii="GHEA Grapalat" w:eastAsia="Times New Roman" w:hAnsi="GHEA Grapalat" w:cs="Times New Roman"/>
                <w:sz w:val="24"/>
                <w:szCs w:val="24"/>
                <w:lang w:val="pt-BR"/>
              </w:rPr>
            </w:pPr>
            <w:r w:rsidRPr="00DB408F">
              <w:rPr>
                <w:rFonts w:ascii="GHEA Grapalat" w:eastAsia="Times New Roman" w:hAnsi="GHEA Grapalat" w:cs="Times New Roman"/>
                <w:sz w:val="24"/>
                <w:szCs w:val="24"/>
                <w:lang w:val="pt-BR"/>
              </w:rPr>
              <w:t>---------------------------------</w:t>
            </w:r>
          </w:p>
          <w:p w:rsidR="00D90DDD" w:rsidRPr="00DB408F" w:rsidRDefault="00D90DDD" w:rsidP="00D90DDD">
            <w:pPr>
              <w:spacing w:after="0" w:line="240" w:lineRule="auto"/>
              <w:jc w:val="center"/>
              <w:rPr>
                <w:rFonts w:ascii="GHEA Grapalat" w:eastAsia="Times New Roman" w:hAnsi="GHEA Grapalat" w:cs="Times New Roman"/>
                <w:sz w:val="18"/>
                <w:szCs w:val="18"/>
                <w:lang w:val="pt-BR"/>
              </w:rPr>
            </w:pPr>
            <w:r w:rsidRPr="00DB408F">
              <w:rPr>
                <w:rFonts w:ascii="GHEA Grapalat" w:eastAsia="Times New Roman" w:hAnsi="GHEA Grapalat" w:cs="Times New Roman"/>
                <w:sz w:val="18"/>
                <w:szCs w:val="18"/>
                <w:lang w:val="pt-BR"/>
              </w:rPr>
              <w:t>/</w:t>
            </w:r>
            <w:r w:rsidRPr="00D90DDD">
              <w:rPr>
                <w:rFonts w:ascii="GHEA Grapalat" w:eastAsia="Times New Roman" w:hAnsi="GHEA Grapalat" w:cs="Sylfaen"/>
                <w:sz w:val="18"/>
                <w:szCs w:val="18"/>
                <w:lang w:val="ru-RU"/>
              </w:rPr>
              <w:t>ստորագրություն</w:t>
            </w:r>
            <w:r w:rsidRPr="00DB408F">
              <w:rPr>
                <w:rFonts w:ascii="GHEA Grapalat" w:eastAsia="Times New Roman" w:hAnsi="GHEA Grapalat" w:cs="Times New Roman"/>
                <w:sz w:val="18"/>
                <w:szCs w:val="18"/>
                <w:lang w:val="pt-BR"/>
              </w:rPr>
              <w:t>/</w:t>
            </w:r>
          </w:p>
          <w:p w:rsidR="00D90DDD" w:rsidRPr="00DB408F" w:rsidRDefault="00D90DDD" w:rsidP="00D90DDD">
            <w:pPr>
              <w:spacing w:after="0" w:line="240" w:lineRule="auto"/>
              <w:jc w:val="center"/>
              <w:rPr>
                <w:rFonts w:ascii="GHEA Grapalat" w:eastAsia="Times New Roman" w:hAnsi="GHEA Grapalat" w:cs="Times New Roman"/>
                <w:sz w:val="18"/>
                <w:szCs w:val="18"/>
                <w:lang w:val="pt-BR"/>
              </w:rPr>
            </w:pPr>
            <w:r w:rsidRPr="00D90DDD">
              <w:rPr>
                <w:rFonts w:ascii="GHEA Grapalat" w:eastAsia="Times New Roman" w:hAnsi="GHEA Grapalat" w:cs="Sylfaen"/>
                <w:sz w:val="18"/>
                <w:szCs w:val="18"/>
                <w:lang w:val="ru-RU"/>
              </w:rPr>
              <w:t>Կ</w:t>
            </w:r>
            <w:r w:rsidRPr="00DB408F">
              <w:rPr>
                <w:rFonts w:ascii="GHEA Grapalat" w:eastAsia="Times New Roman" w:hAnsi="GHEA Grapalat" w:cs="Times New Roman"/>
                <w:sz w:val="18"/>
                <w:szCs w:val="18"/>
                <w:lang w:val="pt-BR"/>
              </w:rPr>
              <w:t>.</w:t>
            </w:r>
            <w:r w:rsidRPr="00D90DDD">
              <w:rPr>
                <w:rFonts w:ascii="GHEA Grapalat" w:eastAsia="Times New Roman" w:hAnsi="GHEA Grapalat" w:cs="Sylfaen"/>
                <w:sz w:val="18"/>
                <w:szCs w:val="18"/>
                <w:lang w:val="ru-RU"/>
              </w:rPr>
              <w:t>Տ</w:t>
            </w:r>
          </w:p>
        </w:tc>
        <w:tc>
          <w:tcPr>
            <w:tcW w:w="760" w:type="dxa"/>
          </w:tcPr>
          <w:p w:rsidR="00D90DDD" w:rsidRPr="00DB408F" w:rsidRDefault="00D90DDD" w:rsidP="00D90DDD">
            <w:pPr>
              <w:spacing w:after="0" w:line="360" w:lineRule="auto"/>
              <w:jc w:val="center"/>
              <w:rPr>
                <w:rFonts w:ascii="GHEA Grapalat" w:eastAsia="Times New Roman" w:hAnsi="GHEA Grapalat" w:cs="Times New Roman"/>
                <w:sz w:val="24"/>
                <w:szCs w:val="24"/>
                <w:lang w:val="pt-BR"/>
              </w:rPr>
            </w:pPr>
          </w:p>
        </w:tc>
        <w:tc>
          <w:tcPr>
            <w:tcW w:w="4343" w:type="dxa"/>
          </w:tcPr>
          <w:p w:rsidR="00D90DDD" w:rsidRPr="00DB408F" w:rsidRDefault="00D90DDD" w:rsidP="00D90DDD">
            <w:pPr>
              <w:spacing w:after="0" w:line="360" w:lineRule="auto"/>
              <w:jc w:val="center"/>
              <w:rPr>
                <w:rFonts w:ascii="GHEA Grapalat" w:eastAsia="Times New Roman" w:hAnsi="GHEA Grapalat" w:cs="Sylfaen"/>
                <w:b/>
                <w:bCs/>
                <w:sz w:val="24"/>
                <w:szCs w:val="24"/>
                <w:lang w:val="pt-BR"/>
              </w:rPr>
            </w:pPr>
            <w:r w:rsidRPr="00D90DDD">
              <w:rPr>
                <w:rFonts w:ascii="GHEA Grapalat" w:eastAsia="Times New Roman" w:hAnsi="GHEA Grapalat" w:cs="Sylfaen"/>
                <w:b/>
                <w:bCs/>
                <w:sz w:val="24"/>
                <w:szCs w:val="24"/>
                <w:lang w:val="pt-BR"/>
              </w:rPr>
              <w:t>ԿԱՊԱԼԱՌՈՒ</w:t>
            </w:r>
          </w:p>
          <w:p w:rsidR="00D90DDD" w:rsidRPr="00DB408F" w:rsidRDefault="00D90DDD" w:rsidP="00D90DDD">
            <w:pPr>
              <w:spacing w:after="0" w:line="240" w:lineRule="auto"/>
              <w:jc w:val="center"/>
              <w:rPr>
                <w:rFonts w:ascii="GHEA Grapalat" w:eastAsia="Times New Roman" w:hAnsi="GHEA Grapalat" w:cs="Times New Roman"/>
                <w:sz w:val="24"/>
                <w:szCs w:val="24"/>
                <w:lang w:val="pt-BR"/>
              </w:rPr>
            </w:pPr>
          </w:p>
          <w:p w:rsidR="00D90DDD" w:rsidRPr="00DB408F" w:rsidRDefault="00D90DDD" w:rsidP="00D90DDD">
            <w:pPr>
              <w:spacing w:after="0" w:line="240" w:lineRule="auto"/>
              <w:jc w:val="center"/>
              <w:rPr>
                <w:rFonts w:ascii="GHEA Grapalat" w:eastAsia="Times New Roman" w:hAnsi="GHEA Grapalat" w:cs="Times New Roman"/>
                <w:sz w:val="24"/>
                <w:szCs w:val="24"/>
                <w:lang w:val="pt-BR"/>
              </w:rPr>
            </w:pPr>
          </w:p>
          <w:p w:rsidR="00D90DDD" w:rsidRPr="00DB408F" w:rsidRDefault="00D90DDD" w:rsidP="00D90DDD">
            <w:pPr>
              <w:spacing w:after="0" w:line="240" w:lineRule="auto"/>
              <w:jc w:val="center"/>
              <w:rPr>
                <w:rFonts w:ascii="GHEA Grapalat" w:eastAsia="Times New Roman" w:hAnsi="GHEA Grapalat" w:cs="Times New Roman"/>
                <w:sz w:val="24"/>
                <w:szCs w:val="24"/>
                <w:lang w:val="pt-BR"/>
              </w:rPr>
            </w:pPr>
            <w:r w:rsidRPr="00DB408F">
              <w:rPr>
                <w:rFonts w:ascii="GHEA Grapalat" w:eastAsia="Times New Roman" w:hAnsi="GHEA Grapalat" w:cs="Times New Roman"/>
                <w:sz w:val="24"/>
                <w:szCs w:val="24"/>
                <w:lang w:val="pt-BR"/>
              </w:rPr>
              <w:t>---------------------------------</w:t>
            </w:r>
          </w:p>
          <w:p w:rsidR="00D90DDD" w:rsidRPr="00D90DDD" w:rsidRDefault="00D90DDD" w:rsidP="00D90DDD">
            <w:pPr>
              <w:spacing w:after="0" w:line="240" w:lineRule="auto"/>
              <w:jc w:val="center"/>
              <w:rPr>
                <w:rFonts w:ascii="GHEA Grapalat" w:eastAsia="Times New Roman" w:hAnsi="GHEA Grapalat" w:cs="Times New Roman"/>
                <w:sz w:val="18"/>
                <w:szCs w:val="18"/>
              </w:rPr>
            </w:pPr>
            <w:r w:rsidRPr="00DB408F">
              <w:rPr>
                <w:rFonts w:ascii="GHEA Grapalat" w:eastAsia="Times New Roman" w:hAnsi="GHEA Grapalat" w:cs="Times New Roman"/>
                <w:sz w:val="18"/>
                <w:szCs w:val="18"/>
                <w:lang w:val="pt-BR"/>
              </w:rPr>
              <w:t>/</w:t>
            </w:r>
            <w:r w:rsidRPr="00D90DDD">
              <w:rPr>
                <w:rFonts w:ascii="GHEA Grapalat" w:eastAsia="Times New Roman" w:hAnsi="GHEA Grapalat" w:cs="Sylfaen"/>
                <w:sz w:val="18"/>
                <w:szCs w:val="18"/>
                <w:lang w:val="ru-RU"/>
              </w:rPr>
              <w:t>ստորագրություն</w:t>
            </w:r>
            <w:r w:rsidRPr="00D90DDD">
              <w:rPr>
                <w:rFonts w:ascii="GHEA Grapalat" w:eastAsia="Times New Roman" w:hAnsi="GHEA Grapalat" w:cs="Times New Roman"/>
                <w:sz w:val="18"/>
                <w:szCs w:val="18"/>
              </w:rPr>
              <w:t>/</w:t>
            </w:r>
          </w:p>
          <w:p w:rsidR="00D90DDD" w:rsidRPr="00D90DDD" w:rsidRDefault="00D90DDD" w:rsidP="00D90DDD">
            <w:pPr>
              <w:spacing w:after="0" w:line="240" w:lineRule="auto"/>
              <w:jc w:val="center"/>
              <w:rPr>
                <w:rFonts w:ascii="GHEA Grapalat" w:eastAsia="Times New Roman" w:hAnsi="GHEA Grapalat" w:cs="Times New Roman"/>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r>
    </w:tbl>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p>
    <w:p w:rsidR="00FC43F2" w:rsidRDefault="00FC43F2" w:rsidP="00D90DDD">
      <w:pPr>
        <w:spacing w:after="0" w:line="240" w:lineRule="auto"/>
        <w:ind w:firstLine="567"/>
        <w:jc w:val="right"/>
        <w:rPr>
          <w:rFonts w:ascii="GHEA Grapalat" w:eastAsia="Times New Roman" w:hAnsi="GHEA Grapalat" w:cs="Sylfaen"/>
          <w:i/>
          <w:sz w:val="20"/>
          <w:szCs w:val="20"/>
          <w:lang w:val="pt-BR"/>
        </w:rPr>
      </w:pPr>
    </w:p>
    <w:p w:rsidR="00FC43F2" w:rsidRDefault="00FC43F2" w:rsidP="00D90DDD">
      <w:pPr>
        <w:spacing w:after="0" w:line="240" w:lineRule="auto"/>
        <w:ind w:firstLine="567"/>
        <w:jc w:val="right"/>
        <w:rPr>
          <w:rFonts w:ascii="GHEA Grapalat" w:eastAsia="Times New Roman" w:hAnsi="GHEA Grapalat" w:cs="Sylfaen"/>
          <w:i/>
          <w:sz w:val="20"/>
          <w:szCs w:val="20"/>
          <w:lang w:val="pt-BR"/>
        </w:rPr>
      </w:pPr>
    </w:p>
    <w:p w:rsidR="00FC43F2" w:rsidRDefault="00FC43F2" w:rsidP="00D90DDD">
      <w:pPr>
        <w:spacing w:after="0" w:line="240" w:lineRule="auto"/>
        <w:ind w:firstLine="567"/>
        <w:jc w:val="right"/>
        <w:rPr>
          <w:rFonts w:ascii="GHEA Grapalat" w:eastAsia="Times New Roman" w:hAnsi="GHEA Grapalat" w:cs="Sylfaen"/>
          <w:i/>
          <w:sz w:val="20"/>
          <w:szCs w:val="20"/>
          <w:lang w:val="pt-BR"/>
        </w:rPr>
      </w:pPr>
    </w:p>
    <w:p w:rsidR="00FC43F2" w:rsidRDefault="00FC43F2" w:rsidP="00D90DDD">
      <w:pPr>
        <w:spacing w:after="0" w:line="240" w:lineRule="auto"/>
        <w:ind w:firstLine="567"/>
        <w:jc w:val="right"/>
        <w:rPr>
          <w:rFonts w:ascii="GHEA Grapalat" w:eastAsia="Times New Roman" w:hAnsi="GHEA Grapalat" w:cs="Sylfaen"/>
          <w:i/>
          <w:sz w:val="20"/>
          <w:szCs w:val="20"/>
          <w:lang w:val="pt-BR"/>
        </w:rPr>
      </w:pPr>
    </w:p>
    <w:p w:rsidR="00D90DDD" w:rsidRPr="00D90DDD" w:rsidRDefault="00D90DDD" w:rsidP="00D90DDD">
      <w:pPr>
        <w:spacing w:after="0" w:line="240" w:lineRule="auto"/>
        <w:ind w:firstLine="567"/>
        <w:jc w:val="right"/>
        <w:rPr>
          <w:rFonts w:ascii="GHEA Grapalat" w:eastAsia="Times New Roman" w:hAnsi="GHEA Grapalat" w:cs="Arial"/>
          <w:i/>
          <w:sz w:val="20"/>
          <w:szCs w:val="20"/>
          <w:lang w:val="pt-BR"/>
        </w:rPr>
      </w:pPr>
      <w:r w:rsidRPr="00D90DDD">
        <w:rPr>
          <w:rFonts w:ascii="GHEA Grapalat" w:eastAsia="Times New Roman" w:hAnsi="GHEA Grapalat" w:cs="Sylfaen"/>
          <w:i/>
          <w:sz w:val="20"/>
          <w:szCs w:val="20"/>
          <w:lang w:val="pt-BR"/>
        </w:rPr>
        <w:t>Հավելված</w:t>
      </w:r>
      <w:r w:rsidRPr="00D90DDD">
        <w:rPr>
          <w:rFonts w:ascii="GHEA Grapalat" w:eastAsia="Times New Roman" w:hAnsi="GHEA Grapalat" w:cs="Arial"/>
          <w:i/>
          <w:sz w:val="20"/>
          <w:szCs w:val="20"/>
          <w:lang w:val="pt-BR"/>
        </w:rPr>
        <w:t xml:space="preserve"> </w:t>
      </w:r>
      <w:r w:rsidRPr="00D90DDD">
        <w:rPr>
          <w:rFonts w:ascii="GHEA Grapalat" w:eastAsia="Times New Roman" w:hAnsi="GHEA Grapalat" w:cs="Sylfaen"/>
          <w:i/>
          <w:sz w:val="20"/>
          <w:szCs w:val="20"/>
          <w:lang w:val="pt-BR"/>
        </w:rPr>
        <w:t>թիվ</w:t>
      </w:r>
      <w:r w:rsidRPr="00D90DDD">
        <w:rPr>
          <w:rFonts w:ascii="GHEA Grapalat" w:eastAsia="Times New Roman" w:hAnsi="GHEA Grapalat" w:cs="Arial"/>
          <w:i/>
          <w:sz w:val="20"/>
          <w:szCs w:val="20"/>
          <w:lang w:val="pt-BR"/>
        </w:rPr>
        <w:t xml:space="preserve"> 2</w:t>
      </w:r>
    </w:p>
    <w:p w:rsidR="00D90DDD" w:rsidRPr="00D90DDD" w:rsidRDefault="00D90DDD" w:rsidP="00D90DDD">
      <w:pPr>
        <w:spacing w:after="0" w:line="240" w:lineRule="auto"/>
        <w:ind w:firstLine="567"/>
        <w:jc w:val="right"/>
        <w:rPr>
          <w:rFonts w:ascii="GHEA Grapalat" w:eastAsia="Times New Roman" w:hAnsi="GHEA Grapalat" w:cs="Arial"/>
          <w:i/>
          <w:sz w:val="20"/>
          <w:szCs w:val="20"/>
          <w:lang w:val="pt-BR"/>
        </w:rPr>
      </w:pPr>
      <w:r w:rsidRPr="00D90DDD">
        <w:rPr>
          <w:rFonts w:ascii="GHEA Grapalat" w:eastAsia="Times New Roman" w:hAnsi="GHEA Grapalat" w:cs="Times New Roman"/>
          <w:i/>
          <w:sz w:val="20"/>
          <w:szCs w:val="20"/>
          <w:lang w:val="pt-BR"/>
        </w:rPr>
        <w:t xml:space="preserve">«           »                  20   </w:t>
      </w:r>
      <w:r w:rsidRPr="00D90DDD">
        <w:rPr>
          <w:rFonts w:ascii="GHEA Grapalat" w:eastAsia="Times New Roman" w:hAnsi="GHEA Grapalat" w:cs="Sylfaen"/>
          <w:i/>
          <w:sz w:val="20"/>
          <w:szCs w:val="20"/>
          <w:lang w:val="pt-BR"/>
        </w:rPr>
        <w:t>թ</w:t>
      </w:r>
      <w:r w:rsidRPr="00D90DDD">
        <w:rPr>
          <w:rFonts w:ascii="GHEA Grapalat" w:eastAsia="Times New Roman" w:hAnsi="GHEA Grapalat" w:cs="Arial"/>
          <w:i/>
          <w:sz w:val="20"/>
          <w:szCs w:val="20"/>
          <w:lang w:val="pt-BR"/>
        </w:rPr>
        <w:t xml:space="preserve">. </w:t>
      </w:r>
      <w:r w:rsidRPr="00D90DDD">
        <w:rPr>
          <w:rFonts w:ascii="GHEA Grapalat" w:eastAsia="Times New Roman" w:hAnsi="GHEA Grapalat" w:cs="Times New Roman"/>
          <w:i/>
          <w:sz w:val="20"/>
          <w:szCs w:val="20"/>
          <w:lang w:val="pt-BR"/>
        </w:rPr>
        <w:t xml:space="preserve"> </w:t>
      </w:r>
      <w:r w:rsidRPr="00D90DDD">
        <w:rPr>
          <w:rFonts w:ascii="GHEA Grapalat" w:eastAsia="Times New Roman" w:hAnsi="GHEA Grapalat" w:cs="Sylfaen"/>
          <w:i/>
          <w:sz w:val="20"/>
          <w:szCs w:val="20"/>
          <w:lang w:val="pt-BR"/>
        </w:rPr>
        <w:t>կնքված</w:t>
      </w:r>
      <w:r w:rsidRPr="00D90DDD">
        <w:rPr>
          <w:rFonts w:ascii="GHEA Grapalat" w:eastAsia="Times New Roman" w:hAnsi="GHEA Grapalat" w:cs="Arial"/>
          <w:i/>
          <w:sz w:val="20"/>
          <w:szCs w:val="20"/>
          <w:lang w:val="pt-BR"/>
        </w:rPr>
        <w:t xml:space="preserve"> </w:t>
      </w:r>
    </w:p>
    <w:p w:rsidR="00DB408F" w:rsidRPr="00D90DDD" w:rsidRDefault="00DB408F" w:rsidP="00DB408F">
      <w:pPr>
        <w:spacing w:after="0" w:line="240" w:lineRule="auto"/>
        <w:ind w:firstLine="567"/>
        <w:jc w:val="right"/>
        <w:rPr>
          <w:rFonts w:ascii="GHEA Grapalat" w:eastAsia="Times New Roman" w:hAnsi="GHEA Grapalat" w:cs="Arial"/>
          <w:b/>
          <w:sz w:val="20"/>
          <w:szCs w:val="20"/>
          <w:lang w:val="es-ES"/>
        </w:rPr>
      </w:pPr>
      <w:r w:rsidRPr="008E1995">
        <w:rPr>
          <w:rFonts w:ascii="GHEA Grapalat" w:eastAsia="Times New Roman" w:hAnsi="GHEA Grapalat" w:cs="Times New Roman"/>
          <w:b/>
          <w:sz w:val="20"/>
          <w:szCs w:val="20"/>
          <w:lang w:val="af-ZA"/>
        </w:rPr>
        <w:t>ՎՁՄԵՀԳՀԱՇՁԲ2025/24</w:t>
      </w:r>
      <w:r w:rsidRPr="00AF2CBC">
        <w:rPr>
          <w:rFonts w:ascii="GHEA Grapalat" w:eastAsia="Times New Roman" w:hAnsi="GHEA Grapalat" w:cs="Times New Roman"/>
          <w:sz w:val="20"/>
          <w:szCs w:val="20"/>
          <w:lang w:val="af-ZA"/>
        </w:rPr>
        <w:t xml:space="preserve">        </w:t>
      </w:r>
      <w:r w:rsidRPr="00D90DDD">
        <w:rPr>
          <w:rFonts w:ascii="GHEA Grapalat" w:eastAsia="Times New Roman" w:hAnsi="GHEA Grapalat" w:cs="Sylfaen"/>
          <w:b/>
          <w:sz w:val="20"/>
          <w:szCs w:val="20"/>
          <w:lang w:val="es-ES"/>
        </w:rPr>
        <w:t>ծածկագրով</w:t>
      </w:r>
    </w:p>
    <w:p w:rsidR="00DB408F" w:rsidRPr="00D90DDD" w:rsidRDefault="00DB408F" w:rsidP="00DB408F">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մրցույթի</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հրավերի</w:t>
      </w:r>
    </w:p>
    <w:p w:rsidR="00D90DDD" w:rsidRPr="00D90DDD" w:rsidRDefault="00D90DDD" w:rsidP="00D90DDD">
      <w:pPr>
        <w:spacing w:after="0" w:line="240" w:lineRule="auto"/>
        <w:jc w:val="right"/>
        <w:rPr>
          <w:rFonts w:ascii="GHEA Grapalat" w:eastAsia="Times New Roman" w:hAnsi="GHEA Grapalat" w:cs="Arial"/>
          <w:i/>
          <w:sz w:val="20"/>
          <w:szCs w:val="20"/>
          <w:lang w:val="pt-BR"/>
        </w:rPr>
      </w:pPr>
      <w:r w:rsidRPr="00D90DDD">
        <w:rPr>
          <w:rFonts w:ascii="GHEA Grapalat" w:eastAsia="Times New Roman" w:hAnsi="GHEA Grapalat" w:cs="Sylfaen"/>
          <w:i/>
          <w:sz w:val="20"/>
          <w:szCs w:val="20"/>
          <w:lang w:val="pt-BR"/>
        </w:rPr>
        <w:t>ծածկագրով պայմանագրի</w:t>
      </w:r>
    </w:p>
    <w:p w:rsidR="00D90DDD" w:rsidRPr="00D90DDD" w:rsidRDefault="00D90DDD" w:rsidP="00D90DDD">
      <w:pPr>
        <w:spacing w:after="0" w:line="240" w:lineRule="auto"/>
        <w:jc w:val="center"/>
        <w:rPr>
          <w:rFonts w:ascii="GHEA Grapalat" w:eastAsia="Times New Roman" w:hAnsi="GHEA Grapalat" w:cs="Sylfaen"/>
          <w:b/>
          <w:sz w:val="24"/>
          <w:szCs w:val="24"/>
          <w:lang w:val="pt-BR"/>
        </w:rPr>
      </w:pPr>
    </w:p>
    <w:p w:rsidR="00D90DDD" w:rsidRPr="00D90DDD" w:rsidRDefault="00D90DDD" w:rsidP="00D90DDD">
      <w:pPr>
        <w:spacing w:after="0" w:line="240" w:lineRule="auto"/>
        <w:jc w:val="center"/>
        <w:rPr>
          <w:rFonts w:ascii="GHEA Grapalat" w:eastAsia="Times New Roman" w:hAnsi="GHEA Grapalat" w:cs="Sylfaen"/>
          <w:b/>
          <w:sz w:val="24"/>
          <w:szCs w:val="24"/>
          <w:lang w:val="pt-BR"/>
        </w:rPr>
      </w:pPr>
    </w:p>
    <w:p w:rsidR="00D90DDD" w:rsidRPr="00D90DDD" w:rsidRDefault="00D90DDD" w:rsidP="00D90DDD">
      <w:pPr>
        <w:spacing w:after="0" w:line="240" w:lineRule="auto"/>
        <w:jc w:val="center"/>
        <w:rPr>
          <w:rFonts w:ascii="GHEA Grapalat" w:eastAsia="Times New Roman" w:hAnsi="GHEA Grapalat" w:cs="Times New Roman"/>
          <w:b/>
          <w:sz w:val="20"/>
          <w:szCs w:val="20"/>
          <w:lang w:val="hy-AM"/>
        </w:rPr>
      </w:pPr>
      <w:r w:rsidRPr="00D90DDD">
        <w:rPr>
          <w:rFonts w:ascii="GHEA Grapalat" w:eastAsia="Times New Roman" w:hAnsi="GHEA Grapalat" w:cs="Sylfaen"/>
          <w:b/>
          <w:sz w:val="20"/>
          <w:szCs w:val="20"/>
          <w:lang w:val="pt-BR"/>
        </w:rPr>
        <w:t>ՕՐԱՑՈՒՑԱՅԻՆ</w:t>
      </w:r>
      <w:r w:rsidRPr="00D90DDD">
        <w:rPr>
          <w:rFonts w:ascii="GHEA Grapalat" w:eastAsia="Times New Roman" w:hAnsi="GHEA Grapalat" w:cs="Times Armenian"/>
          <w:b/>
          <w:sz w:val="20"/>
          <w:szCs w:val="20"/>
          <w:lang w:val="pt-BR"/>
        </w:rPr>
        <w:t xml:space="preserve"> </w:t>
      </w:r>
      <w:r w:rsidRPr="00D90DDD">
        <w:rPr>
          <w:rFonts w:ascii="GHEA Grapalat" w:eastAsia="Times New Roman" w:hAnsi="GHEA Grapalat" w:cs="Sylfaen"/>
          <w:b/>
          <w:sz w:val="20"/>
          <w:szCs w:val="20"/>
          <w:lang w:val="pt-BR"/>
        </w:rPr>
        <w:t>ԳՐԱՖԻԿ</w:t>
      </w:r>
      <w:r w:rsidRPr="00D90DDD">
        <w:rPr>
          <w:rFonts w:ascii="GHEA Grapalat" w:eastAsia="Times New Roman" w:hAnsi="GHEA Grapalat" w:cs="Sylfaen"/>
          <w:b/>
          <w:sz w:val="20"/>
          <w:szCs w:val="20"/>
          <w:lang w:val="hy-AM"/>
        </w:rPr>
        <w:t>*</w:t>
      </w:r>
    </w:p>
    <w:p w:rsidR="00DB408F" w:rsidRPr="00823C36" w:rsidRDefault="00DB408F" w:rsidP="00DB408F">
      <w:pPr>
        <w:spacing w:after="0" w:line="240" w:lineRule="auto"/>
        <w:jc w:val="both"/>
        <w:rPr>
          <w:rFonts w:ascii="GHEA Grapalat" w:eastAsia="Times New Roman" w:hAnsi="GHEA Grapalat" w:cs="Times New Roman"/>
          <w:b/>
          <w:sz w:val="20"/>
          <w:szCs w:val="20"/>
          <w:lang w:val="hy-AM"/>
        </w:rPr>
      </w:pPr>
      <w:r w:rsidRPr="00823C36">
        <w:rPr>
          <w:rFonts w:ascii="GHEA Grapalat" w:eastAsia="Times New Roman" w:hAnsi="GHEA Grapalat" w:cs="Times New Roman"/>
          <w:b/>
          <w:sz w:val="20"/>
          <w:szCs w:val="20"/>
          <w:lang w:val="hy-AM"/>
        </w:rPr>
        <w:t>ՎՁՄ Եղեգիս համայնքի Աղնջաձոր,Արտաբույնք</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Գողթանիկ</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Թառաթումբ</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Հորբատեղ</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Հորս</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Սալլի</w:t>
      </w:r>
      <w:r w:rsidRPr="00BA1E8D">
        <w:rPr>
          <w:rFonts w:ascii="GHEA Grapalat" w:eastAsia="Times New Roman" w:hAnsi="GHEA Grapalat" w:cs="Times New Roman"/>
          <w:b/>
          <w:sz w:val="20"/>
          <w:szCs w:val="20"/>
          <w:lang w:val="hy-AM"/>
        </w:rPr>
        <w:t>,</w:t>
      </w:r>
      <w:r w:rsidRPr="00823C36">
        <w:rPr>
          <w:rFonts w:ascii="GHEA Grapalat" w:eastAsia="Times New Roman" w:hAnsi="GHEA Grapalat" w:cs="Times New Roman"/>
          <w:b/>
          <w:sz w:val="20"/>
          <w:szCs w:val="20"/>
          <w:lang w:val="hy-AM"/>
        </w:rPr>
        <w:t>Քարագլուխ</w:t>
      </w:r>
    </w:p>
    <w:p w:rsidR="00DB408F" w:rsidRPr="007F3910" w:rsidRDefault="00DB408F" w:rsidP="00DB408F">
      <w:pPr>
        <w:spacing w:after="0" w:line="240" w:lineRule="auto"/>
        <w:jc w:val="both"/>
        <w:rPr>
          <w:rFonts w:ascii="GHEA Grapalat" w:eastAsia="Times New Roman" w:hAnsi="GHEA Grapalat" w:cs="Times New Roman"/>
          <w:sz w:val="20"/>
          <w:szCs w:val="20"/>
          <w:lang w:val="af-ZA"/>
        </w:rPr>
      </w:pPr>
      <w:r w:rsidRPr="00823C36">
        <w:rPr>
          <w:rFonts w:ascii="GHEA Grapalat" w:eastAsia="Times New Roman" w:hAnsi="GHEA Grapalat" w:cs="Times New Roman"/>
          <w:b/>
          <w:sz w:val="20"/>
          <w:szCs w:val="20"/>
          <w:lang w:val="hy-AM"/>
        </w:rPr>
        <w:t>բնակավայրե</w:t>
      </w:r>
      <w:r>
        <w:rPr>
          <w:rFonts w:ascii="GHEA Grapalat" w:eastAsia="Times New Roman" w:hAnsi="GHEA Grapalat" w:cs="Times New Roman"/>
          <w:b/>
          <w:sz w:val="20"/>
          <w:szCs w:val="20"/>
          <w:lang w:val="hy-AM"/>
        </w:rPr>
        <w:t xml:space="preserve">րի ոռոգման համակարգերի կառուցման </w:t>
      </w:r>
      <w:r w:rsidRPr="007F3910">
        <w:rPr>
          <w:rFonts w:ascii="GHEA Grapalat" w:eastAsia="Times New Roman" w:hAnsi="GHEA Grapalat" w:cs="Times New Roman"/>
          <w:sz w:val="20"/>
          <w:szCs w:val="20"/>
          <w:lang w:val="af-ZA"/>
        </w:rPr>
        <w:t xml:space="preserve"> </w:t>
      </w:r>
    </w:p>
    <w:p w:rsidR="00D90DDD" w:rsidRPr="00D90DDD" w:rsidRDefault="00D90DDD" w:rsidP="00D90DDD">
      <w:pPr>
        <w:spacing w:after="0" w:line="240" w:lineRule="auto"/>
        <w:ind w:firstLine="567"/>
        <w:jc w:val="center"/>
        <w:rPr>
          <w:rFonts w:ascii="GHEA Grapalat" w:eastAsia="Times New Roman" w:hAnsi="GHEA Grapalat" w:cs="Times New Roman"/>
          <w:b/>
          <w:sz w:val="20"/>
          <w:szCs w:val="20"/>
          <w:lang w:val="pt-BR"/>
        </w:rPr>
      </w:pPr>
      <w:r w:rsidRPr="00D90DDD">
        <w:rPr>
          <w:rFonts w:ascii="GHEA Grapalat" w:eastAsia="Times New Roman" w:hAnsi="GHEA Grapalat" w:cs="Sylfaen"/>
          <w:b/>
          <w:sz w:val="18"/>
          <w:szCs w:val="18"/>
          <w:lang w:val="pt-BR"/>
        </w:rPr>
        <w:t>ԱՇԽԱՏԱՆՔՆԵՐԻ</w:t>
      </w:r>
      <w:r w:rsidRPr="00D90DDD">
        <w:rPr>
          <w:rFonts w:ascii="GHEA Grapalat" w:eastAsia="Times New Roman" w:hAnsi="GHEA Grapalat" w:cs="Times Armenian"/>
          <w:b/>
          <w:sz w:val="18"/>
          <w:szCs w:val="18"/>
          <w:lang w:val="pt-BR"/>
        </w:rPr>
        <w:t xml:space="preserve"> </w:t>
      </w:r>
      <w:r w:rsidRPr="00D90DDD">
        <w:rPr>
          <w:rFonts w:ascii="GHEA Grapalat" w:eastAsia="Times New Roman"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D90DDD" w:rsidRPr="00D90DDD" w:rsidTr="00243817">
        <w:trPr>
          <w:cantSplit/>
          <w:jc w:val="center"/>
        </w:trPr>
        <w:tc>
          <w:tcPr>
            <w:tcW w:w="540" w:type="dxa"/>
            <w:vMerge w:val="restart"/>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 xml:space="preserve">N </w:t>
            </w:r>
            <w:r w:rsidRPr="00D90DDD">
              <w:rPr>
                <w:rFonts w:ascii="GHEA Grapalat" w:eastAsia="Times New Roman" w:hAnsi="GHEA Grapalat" w:cs="Sylfaen"/>
                <w:sz w:val="20"/>
                <w:szCs w:val="20"/>
                <w:lang w:val="pt-BR"/>
              </w:rPr>
              <w:t>ը</w:t>
            </w:r>
            <w:r w:rsidRPr="00D90DDD">
              <w:rPr>
                <w:rFonts w:ascii="GHEA Grapalat" w:eastAsia="Times New Roman" w:hAnsi="GHEA Grapalat" w:cs="Arial"/>
                <w:sz w:val="20"/>
                <w:szCs w:val="20"/>
                <w:lang w:val="pt-BR"/>
              </w:rPr>
              <w:t>/</w:t>
            </w:r>
            <w:r w:rsidRPr="00D90DDD">
              <w:rPr>
                <w:rFonts w:ascii="GHEA Grapalat" w:eastAsia="Times New Roman" w:hAnsi="GHEA Grapalat" w:cs="Sylfaen"/>
                <w:sz w:val="20"/>
                <w:szCs w:val="20"/>
                <w:lang w:val="pt-BR"/>
              </w:rPr>
              <w:t>կ</w:t>
            </w:r>
          </w:p>
        </w:tc>
        <w:tc>
          <w:tcPr>
            <w:tcW w:w="4924" w:type="dxa"/>
            <w:vMerge w:val="restart"/>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Sylfaen"/>
                <w:sz w:val="20"/>
                <w:szCs w:val="20"/>
                <w:lang w:val="pt-BR"/>
              </w:rPr>
              <w:t>Կապալառուի</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կողմից</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կատարվելիք</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աշխատանքների</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առանձին</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տեսակների</w:t>
            </w:r>
          </w:p>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Sylfaen"/>
                <w:sz w:val="20"/>
                <w:szCs w:val="20"/>
                <w:lang w:val="pt-BR"/>
              </w:rPr>
              <w:t>անվանումներ</w:t>
            </w:r>
          </w:p>
        </w:tc>
        <w:tc>
          <w:tcPr>
            <w:tcW w:w="2970" w:type="dxa"/>
            <w:gridSpan w:val="2"/>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Sylfaen"/>
                <w:sz w:val="20"/>
                <w:szCs w:val="20"/>
                <w:lang w:val="pt-BR"/>
              </w:rPr>
              <w:t>Աշխատանքների</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կատարման</w:t>
            </w:r>
            <w:r w:rsidRPr="00D90DDD">
              <w:rPr>
                <w:rFonts w:ascii="GHEA Grapalat" w:eastAsia="Times New Roman" w:hAnsi="GHEA Grapalat" w:cs="Times Armenian"/>
                <w:sz w:val="20"/>
                <w:szCs w:val="20"/>
                <w:lang w:val="pt-BR"/>
              </w:rPr>
              <w:t xml:space="preserve"> </w:t>
            </w:r>
            <w:r w:rsidRPr="00D90DDD">
              <w:rPr>
                <w:rFonts w:ascii="GHEA Grapalat" w:eastAsia="Times New Roman" w:hAnsi="GHEA Grapalat" w:cs="Sylfaen"/>
                <w:sz w:val="20"/>
                <w:szCs w:val="20"/>
                <w:lang w:val="pt-BR"/>
              </w:rPr>
              <w:t>ժամկետը**</w:t>
            </w:r>
          </w:p>
        </w:tc>
      </w:tr>
      <w:tr w:rsidR="00D90DDD" w:rsidRPr="00D90DDD" w:rsidTr="00243817">
        <w:trPr>
          <w:cantSplit/>
          <w:trHeight w:val="586"/>
          <w:jc w:val="center"/>
        </w:trPr>
        <w:tc>
          <w:tcPr>
            <w:tcW w:w="540" w:type="dxa"/>
            <w:vMerge/>
            <w:vAlign w:val="center"/>
          </w:tcPr>
          <w:p w:rsidR="00D90DDD" w:rsidRPr="00D90DDD" w:rsidRDefault="00D90DDD" w:rsidP="00D90DDD">
            <w:pPr>
              <w:spacing w:after="0" w:line="240" w:lineRule="auto"/>
              <w:jc w:val="both"/>
              <w:rPr>
                <w:rFonts w:ascii="GHEA Grapalat" w:eastAsia="Times New Roman" w:hAnsi="GHEA Grapalat" w:cs="Times New Roman"/>
                <w:sz w:val="20"/>
                <w:szCs w:val="20"/>
                <w:lang w:val="pt-BR"/>
              </w:rPr>
            </w:pPr>
          </w:p>
        </w:tc>
        <w:tc>
          <w:tcPr>
            <w:tcW w:w="4924" w:type="dxa"/>
            <w:vMerge/>
          </w:tcPr>
          <w:p w:rsidR="00D90DDD" w:rsidRPr="00D90DDD" w:rsidRDefault="00D90DDD" w:rsidP="00D90DDD">
            <w:pPr>
              <w:spacing w:after="0" w:line="240" w:lineRule="auto"/>
              <w:rPr>
                <w:rFonts w:ascii="GHEA Grapalat" w:eastAsia="Times New Roman" w:hAnsi="GHEA Grapalat" w:cs="Times New Roman"/>
                <w:sz w:val="20"/>
                <w:szCs w:val="20"/>
                <w:lang w:val="pt-BR"/>
              </w:rPr>
            </w:pPr>
          </w:p>
        </w:tc>
        <w:tc>
          <w:tcPr>
            <w:tcW w:w="1530" w:type="dxa"/>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Sylfaen"/>
                <w:sz w:val="20"/>
                <w:szCs w:val="20"/>
                <w:lang w:val="pt-BR"/>
              </w:rPr>
              <w:t>Սկիզբը</w:t>
            </w:r>
          </w:p>
        </w:tc>
        <w:tc>
          <w:tcPr>
            <w:tcW w:w="1440" w:type="dxa"/>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Sylfaen"/>
                <w:sz w:val="20"/>
                <w:szCs w:val="20"/>
                <w:lang w:val="pt-BR"/>
              </w:rPr>
              <w:t>Ավարտը</w:t>
            </w:r>
          </w:p>
        </w:tc>
      </w:tr>
      <w:tr w:rsidR="00D90DDD" w:rsidRPr="00D90DDD" w:rsidTr="00243817">
        <w:trPr>
          <w:trHeight w:val="586"/>
          <w:jc w:val="center"/>
        </w:trPr>
        <w:tc>
          <w:tcPr>
            <w:tcW w:w="540" w:type="dxa"/>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1</w:t>
            </w:r>
          </w:p>
        </w:tc>
        <w:tc>
          <w:tcPr>
            <w:tcW w:w="4924" w:type="dxa"/>
            <w:vAlign w:val="center"/>
          </w:tcPr>
          <w:p w:rsidR="00D90DDD" w:rsidRPr="00D90DDD" w:rsidRDefault="007C5BBB" w:rsidP="00D90DDD">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Նախապատրաստական</w:t>
            </w:r>
            <w:r>
              <w:rPr>
                <w:rFonts w:ascii="ArialUnicode" w:eastAsia="ArialUnicode" w:cs="ArialUnicode"/>
                <w:sz w:val="21"/>
                <w:szCs w:val="21"/>
              </w:rPr>
              <w:t xml:space="preserve"> </w:t>
            </w:r>
            <w:r>
              <w:rPr>
                <w:rFonts w:ascii="Arial CIT" w:eastAsia="ArialUnicode" w:hAnsi="Arial CIT" w:cs="Arial CIT"/>
                <w:sz w:val="21"/>
                <w:szCs w:val="21"/>
              </w:rPr>
              <w:t>աշխատանքներ</w:t>
            </w:r>
          </w:p>
        </w:tc>
        <w:tc>
          <w:tcPr>
            <w:tcW w:w="1530" w:type="dxa"/>
            <w:vAlign w:val="center"/>
          </w:tcPr>
          <w:p w:rsidR="00D90DDD" w:rsidRPr="00D90DDD" w:rsidRDefault="007C5BB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25-09-25</w:t>
            </w:r>
          </w:p>
        </w:tc>
        <w:tc>
          <w:tcPr>
            <w:tcW w:w="1440" w:type="dxa"/>
            <w:vAlign w:val="center"/>
          </w:tcPr>
          <w:p w:rsidR="00D90DDD" w:rsidRPr="00D90DDD" w:rsidRDefault="007C5BBB" w:rsidP="00D90DD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30-09-25</w:t>
            </w:r>
          </w:p>
        </w:tc>
      </w:tr>
      <w:tr w:rsidR="00D90DDD" w:rsidRPr="00D90DDD" w:rsidTr="00243817">
        <w:trPr>
          <w:trHeight w:val="586"/>
          <w:jc w:val="center"/>
        </w:trPr>
        <w:tc>
          <w:tcPr>
            <w:tcW w:w="540" w:type="dxa"/>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2</w:t>
            </w:r>
          </w:p>
        </w:tc>
        <w:tc>
          <w:tcPr>
            <w:tcW w:w="4924" w:type="dxa"/>
            <w:vAlign w:val="center"/>
          </w:tcPr>
          <w:p w:rsidR="00D90DDD" w:rsidRPr="00D90DDD" w:rsidRDefault="007C5BBB" w:rsidP="00D90DDD">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Բետոնե</w:t>
            </w:r>
            <w:r>
              <w:rPr>
                <w:rFonts w:ascii="ArialUnicode" w:eastAsia="ArialUnicode" w:cs="ArialUnicode"/>
                <w:sz w:val="21"/>
                <w:szCs w:val="21"/>
              </w:rPr>
              <w:t xml:space="preserve"> </w:t>
            </w:r>
            <w:r>
              <w:rPr>
                <w:rFonts w:ascii="Arial CIT" w:eastAsia="ArialUnicode" w:hAnsi="Arial CIT" w:cs="Arial CIT"/>
                <w:sz w:val="21"/>
                <w:szCs w:val="21"/>
              </w:rPr>
              <w:t>ջրհավաքի</w:t>
            </w:r>
            <w:r>
              <w:rPr>
                <w:rFonts w:ascii="ArialUnicode" w:eastAsia="ArialUnicode" w:cs="ArialUnicode"/>
                <w:sz w:val="21"/>
                <w:szCs w:val="21"/>
              </w:rPr>
              <w:t xml:space="preserve"> </w:t>
            </w:r>
            <w:r>
              <w:rPr>
                <w:rFonts w:ascii="Arial CIT" w:eastAsia="ArialUnicode" w:hAnsi="Arial CIT" w:cs="Arial CIT"/>
                <w:sz w:val="21"/>
                <w:szCs w:val="21"/>
              </w:rPr>
              <w:t>կառուցում</w:t>
            </w:r>
          </w:p>
        </w:tc>
        <w:tc>
          <w:tcPr>
            <w:tcW w:w="1530" w:type="dxa"/>
            <w:vAlign w:val="center"/>
          </w:tcPr>
          <w:p w:rsidR="00D90DDD" w:rsidRPr="00D90DDD" w:rsidRDefault="007C5BB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01-10-25</w:t>
            </w:r>
          </w:p>
        </w:tc>
        <w:tc>
          <w:tcPr>
            <w:tcW w:w="1440" w:type="dxa"/>
            <w:vAlign w:val="center"/>
          </w:tcPr>
          <w:p w:rsidR="00D90DDD" w:rsidRPr="00D90DDD" w:rsidRDefault="007C5BBB" w:rsidP="00D90DD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10-10-25</w:t>
            </w:r>
          </w:p>
        </w:tc>
      </w:tr>
      <w:tr w:rsidR="00D90DDD" w:rsidRPr="00D90DDD" w:rsidTr="00243817">
        <w:trPr>
          <w:trHeight w:val="586"/>
          <w:jc w:val="center"/>
        </w:trPr>
        <w:tc>
          <w:tcPr>
            <w:tcW w:w="540" w:type="dxa"/>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3</w:t>
            </w:r>
          </w:p>
        </w:tc>
        <w:tc>
          <w:tcPr>
            <w:tcW w:w="4924" w:type="dxa"/>
            <w:vAlign w:val="center"/>
          </w:tcPr>
          <w:p w:rsidR="00D90DDD" w:rsidRPr="00D90DDD" w:rsidRDefault="007C5BBB" w:rsidP="00D90DDD">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Հողային</w:t>
            </w:r>
            <w:r>
              <w:rPr>
                <w:rFonts w:ascii="ArialUnicode" w:eastAsia="ArialUnicode" w:cs="ArialUnicode"/>
                <w:sz w:val="21"/>
                <w:szCs w:val="21"/>
              </w:rPr>
              <w:t xml:space="preserve"> </w:t>
            </w:r>
            <w:r>
              <w:rPr>
                <w:rFonts w:ascii="Arial CIT" w:eastAsia="ArialUnicode" w:hAnsi="Arial CIT" w:cs="Arial CIT"/>
                <w:sz w:val="21"/>
                <w:szCs w:val="21"/>
              </w:rPr>
              <w:t>աշխատանքներ</w:t>
            </w:r>
            <w:r>
              <w:rPr>
                <w:rFonts w:ascii="ArialUnicode" w:eastAsia="ArialUnicode" w:cs="ArialUnicode"/>
                <w:sz w:val="21"/>
                <w:szCs w:val="21"/>
              </w:rPr>
              <w:t xml:space="preserve"> /</w:t>
            </w:r>
            <w:r>
              <w:rPr>
                <w:rFonts w:ascii="Arial CIT" w:eastAsia="ArialUnicode" w:hAnsi="Arial CIT" w:cs="Arial CIT"/>
                <w:sz w:val="21"/>
                <w:szCs w:val="21"/>
              </w:rPr>
              <w:t>խրամուղու</w:t>
            </w:r>
            <w:r>
              <w:rPr>
                <w:rFonts w:ascii="ArialUnicode" w:eastAsia="ArialUnicode" w:cs="ArialUnicode"/>
                <w:sz w:val="21"/>
                <w:szCs w:val="21"/>
              </w:rPr>
              <w:t xml:space="preserve"> </w:t>
            </w:r>
            <w:r>
              <w:rPr>
                <w:rFonts w:ascii="Arial CIT" w:eastAsia="ArialUnicode" w:hAnsi="Arial CIT" w:cs="Arial CIT"/>
                <w:sz w:val="21"/>
                <w:szCs w:val="21"/>
              </w:rPr>
              <w:t>քանդում</w:t>
            </w:r>
            <w:r>
              <w:rPr>
                <w:rFonts w:ascii="ArialUnicode" w:eastAsia="ArialUnicode" w:cs="ArialUnicode"/>
                <w:sz w:val="21"/>
                <w:szCs w:val="21"/>
              </w:rPr>
              <w:t>/</w:t>
            </w:r>
          </w:p>
        </w:tc>
        <w:tc>
          <w:tcPr>
            <w:tcW w:w="1530" w:type="dxa"/>
            <w:vAlign w:val="center"/>
          </w:tcPr>
          <w:p w:rsidR="00D90DDD" w:rsidRPr="00D90DDD" w:rsidRDefault="007C5BB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11-10-25</w:t>
            </w:r>
          </w:p>
        </w:tc>
        <w:tc>
          <w:tcPr>
            <w:tcW w:w="1440" w:type="dxa"/>
            <w:vAlign w:val="center"/>
          </w:tcPr>
          <w:p w:rsidR="00D90DDD" w:rsidRPr="00D90DDD" w:rsidRDefault="007C5BBB" w:rsidP="00D90DD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20-10-25</w:t>
            </w:r>
          </w:p>
        </w:tc>
      </w:tr>
      <w:tr w:rsidR="00D90DDD" w:rsidRPr="00D90DDD" w:rsidTr="00243817">
        <w:trPr>
          <w:trHeight w:val="586"/>
          <w:jc w:val="center"/>
        </w:trPr>
        <w:tc>
          <w:tcPr>
            <w:tcW w:w="540" w:type="dxa"/>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4</w:t>
            </w:r>
          </w:p>
        </w:tc>
        <w:tc>
          <w:tcPr>
            <w:tcW w:w="4924" w:type="dxa"/>
            <w:vAlign w:val="center"/>
          </w:tcPr>
          <w:p w:rsidR="00D90DDD" w:rsidRPr="00D90DDD" w:rsidRDefault="007C5BBB" w:rsidP="00D90DDD">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Ավազե</w:t>
            </w:r>
            <w:r>
              <w:rPr>
                <w:rFonts w:ascii="ArialUnicode" w:eastAsia="ArialUnicode" w:cs="ArialUnicode"/>
                <w:sz w:val="21"/>
                <w:szCs w:val="21"/>
              </w:rPr>
              <w:t xml:space="preserve"> </w:t>
            </w:r>
            <w:r>
              <w:rPr>
                <w:rFonts w:ascii="Arial CIT" w:eastAsia="ArialUnicode" w:hAnsi="Arial CIT" w:cs="Arial CIT"/>
                <w:sz w:val="21"/>
                <w:szCs w:val="21"/>
              </w:rPr>
              <w:t>նախաշերտ</w:t>
            </w:r>
          </w:p>
        </w:tc>
        <w:tc>
          <w:tcPr>
            <w:tcW w:w="1530" w:type="dxa"/>
            <w:vAlign w:val="center"/>
          </w:tcPr>
          <w:p w:rsidR="00D90DDD" w:rsidRPr="00D90DDD" w:rsidRDefault="007C5BB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21-10-25</w:t>
            </w:r>
          </w:p>
        </w:tc>
        <w:tc>
          <w:tcPr>
            <w:tcW w:w="1440" w:type="dxa"/>
            <w:vAlign w:val="center"/>
          </w:tcPr>
          <w:p w:rsidR="00D90DDD" w:rsidRPr="00D90DDD" w:rsidRDefault="007C5BBB" w:rsidP="00D90DD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31-10-25</w:t>
            </w:r>
          </w:p>
        </w:tc>
      </w:tr>
      <w:tr w:rsidR="00D90DDD" w:rsidRPr="00D90DDD" w:rsidTr="00243817">
        <w:trPr>
          <w:trHeight w:val="586"/>
          <w:jc w:val="center"/>
        </w:trPr>
        <w:tc>
          <w:tcPr>
            <w:tcW w:w="540" w:type="dxa"/>
            <w:vAlign w:val="center"/>
          </w:tcPr>
          <w:p w:rsidR="00D90DDD" w:rsidRPr="00D90DDD" w:rsidRDefault="00D90DDD" w:rsidP="00D90DDD">
            <w:pPr>
              <w:spacing w:after="0" w:line="240" w:lineRule="auto"/>
              <w:jc w:val="center"/>
              <w:rPr>
                <w:rFonts w:ascii="GHEA Grapalat" w:eastAsia="Times New Roman" w:hAnsi="GHEA Grapalat" w:cs="Times New Roman"/>
                <w:sz w:val="20"/>
                <w:szCs w:val="20"/>
                <w:lang w:val="pt-BR"/>
              </w:rPr>
            </w:pPr>
            <w:r w:rsidRPr="00D90DDD">
              <w:rPr>
                <w:rFonts w:ascii="GHEA Grapalat" w:eastAsia="Times New Roman" w:hAnsi="GHEA Grapalat" w:cs="Times New Roman"/>
                <w:sz w:val="20"/>
                <w:szCs w:val="20"/>
                <w:lang w:val="pt-BR"/>
              </w:rPr>
              <w:t>5</w:t>
            </w:r>
          </w:p>
        </w:tc>
        <w:tc>
          <w:tcPr>
            <w:tcW w:w="4924" w:type="dxa"/>
            <w:vAlign w:val="center"/>
          </w:tcPr>
          <w:p w:rsidR="00D90DDD" w:rsidRPr="00D90DDD" w:rsidRDefault="007C5BBB" w:rsidP="00D90DDD">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Պոլիէթիլենային</w:t>
            </w:r>
            <w:r>
              <w:rPr>
                <w:rFonts w:ascii="ArialUnicode" w:eastAsia="ArialUnicode" w:cs="ArialUnicode"/>
                <w:sz w:val="21"/>
                <w:szCs w:val="21"/>
              </w:rPr>
              <w:t xml:space="preserve"> </w:t>
            </w:r>
            <w:r>
              <w:rPr>
                <w:rFonts w:ascii="Arial CIT" w:eastAsia="ArialUnicode" w:hAnsi="Arial CIT" w:cs="Arial CIT"/>
                <w:sz w:val="21"/>
                <w:szCs w:val="21"/>
              </w:rPr>
              <w:t>խողովակների</w:t>
            </w:r>
            <w:r>
              <w:rPr>
                <w:rFonts w:ascii="ArialUnicode" w:eastAsia="ArialUnicode" w:cs="ArialUnicode"/>
                <w:sz w:val="21"/>
                <w:szCs w:val="21"/>
              </w:rPr>
              <w:t xml:space="preserve"> </w:t>
            </w:r>
            <w:r>
              <w:rPr>
                <w:rFonts w:ascii="Arial CIT" w:eastAsia="ArialUnicode" w:hAnsi="Arial CIT" w:cs="Arial CIT"/>
                <w:sz w:val="21"/>
                <w:szCs w:val="21"/>
              </w:rPr>
              <w:t>տեղադրում</w:t>
            </w:r>
          </w:p>
        </w:tc>
        <w:tc>
          <w:tcPr>
            <w:tcW w:w="1530" w:type="dxa"/>
            <w:vAlign w:val="center"/>
          </w:tcPr>
          <w:p w:rsidR="00D90DDD" w:rsidRPr="00D90DDD" w:rsidRDefault="007C5BB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01-11-25</w:t>
            </w:r>
          </w:p>
        </w:tc>
        <w:tc>
          <w:tcPr>
            <w:tcW w:w="1440" w:type="dxa"/>
            <w:vAlign w:val="center"/>
          </w:tcPr>
          <w:p w:rsidR="00D90DDD" w:rsidRPr="00D90DDD" w:rsidRDefault="007C5BBB" w:rsidP="00D90DD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10-11-25</w:t>
            </w:r>
          </w:p>
        </w:tc>
      </w:tr>
      <w:tr w:rsidR="00D90DDD" w:rsidRPr="00D90DDD" w:rsidTr="00243817">
        <w:trPr>
          <w:trHeight w:val="586"/>
          <w:jc w:val="center"/>
        </w:trPr>
        <w:tc>
          <w:tcPr>
            <w:tcW w:w="540" w:type="dxa"/>
            <w:vAlign w:val="center"/>
          </w:tcPr>
          <w:p w:rsidR="00D90DDD" w:rsidRPr="00D90DDD" w:rsidRDefault="007C5BB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6</w:t>
            </w:r>
          </w:p>
        </w:tc>
        <w:tc>
          <w:tcPr>
            <w:tcW w:w="4924" w:type="dxa"/>
            <w:vAlign w:val="center"/>
          </w:tcPr>
          <w:p w:rsidR="007C5BBB" w:rsidRDefault="007C5BBB" w:rsidP="007C5BBB">
            <w:pPr>
              <w:autoSpaceDE w:val="0"/>
              <w:autoSpaceDN w:val="0"/>
              <w:adjustRightInd w:val="0"/>
              <w:spacing w:after="0" w:line="240" w:lineRule="auto"/>
              <w:rPr>
                <w:rFonts w:ascii="ArialUnicode" w:eastAsia="ArialUnicode" w:cs="ArialUnicode"/>
                <w:sz w:val="21"/>
                <w:szCs w:val="21"/>
              </w:rPr>
            </w:pPr>
            <w:r>
              <w:rPr>
                <w:rFonts w:ascii="Arial CIT" w:eastAsia="ArialUnicode" w:hAnsi="Arial CIT" w:cs="Arial CIT"/>
                <w:sz w:val="21"/>
                <w:szCs w:val="21"/>
              </w:rPr>
              <w:t>Խողովակների</w:t>
            </w:r>
            <w:r>
              <w:rPr>
                <w:rFonts w:ascii="ArialUnicode" w:eastAsia="ArialUnicode" w:cs="ArialUnicode"/>
                <w:sz w:val="21"/>
                <w:szCs w:val="21"/>
              </w:rPr>
              <w:t xml:space="preserve"> </w:t>
            </w:r>
            <w:r>
              <w:rPr>
                <w:rFonts w:ascii="Arial CIT" w:eastAsia="ArialUnicode" w:hAnsi="Arial CIT" w:cs="Arial CIT"/>
                <w:sz w:val="21"/>
                <w:szCs w:val="21"/>
              </w:rPr>
              <w:t>ավազով</w:t>
            </w:r>
            <w:r>
              <w:rPr>
                <w:rFonts w:ascii="ArialUnicode" w:eastAsia="ArialUnicode" w:cs="ArialUnicode"/>
                <w:sz w:val="21"/>
                <w:szCs w:val="21"/>
              </w:rPr>
              <w:t xml:space="preserve"> </w:t>
            </w:r>
            <w:r>
              <w:rPr>
                <w:rFonts w:ascii="Arial CIT" w:eastAsia="ArialUnicode" w:hAnsi="Arial CIT" w:cs="Arial CIT"/>
                <w:sz w:val="21"/>
                <w:szCs w:val="21"/>
              </w:rPr>
              <w:t>ծածկում</w:t>
            </w:r>
          </w:p>
          <w:p w:rsidR="00D90DDD" w:rsidRPr="00D90DDD" w:rsidRDefault="007C5BBB" w:rsidP="007C5BBB">
            <w:pPr>
              <w:spacing w:after="0" w:line="240" w:lineRule="auto"/>
              <w:rPr>
                <w:rFonts w:ascii="GHEA Grapalat" w:eastAsia="Times New Roman" w:hAnsi="GHEA Grapalat" w:cs="Times New Roman"/>
                <w:sz w:val="20"/>
                <w:szCs w:val="20"/>
                <w:lang w:val="pt-BR"/>
              </w:rPr>
            </w:pPr>
            <w:r>
              <w:rPr>
                <w:rFonts w:ascii="Arial CIT" w:eastAsia="ArialUnicode" w:hAnsi="Arial CIT" w:cs="Arial CIT"/>
                <w:sz w:val="21"/>
                <w:szCs w:val="21"/>
              </w:rPr>
              <w:t>Պոլիէթիլենային</w:t>
            </w:r>
            <w:r>
              <w:rPr>
                <w:rFonts w:ascii="ArialUnicode" w:eastAsia="ArialUnicode" w:cs="ArialUnicode"/>
                <w:sz w:val="21"/>
                <w:szCs w:val="21"/>
              </w:rPr>
              <w:t xml:space="preserve"> </w:t>
            </w:r>
            <w:r>
              <w:rPr>
                <w:rFonts w:ascii="Arial CIT" w:eastAsia="ArialUnicode" w:hAnsi="Arial CIT" w:cs="Arial CIT"/>
                <w:sz w:val="21"/>
                <w:szCs w:val="21"/>
              </w:rPr>
              <w:t>խողովակների</w:t>
            </w:r>
            <w:r>
              <w:rPr>
                <w:rFonts w:ascii="ArialUnicode" w:eastAsia="ArialUnicode" w:cs="ArialUnicode"/>
                <w:sz w:val="21"/>
                <w:szCs w:val="21"/>
              </w:rPr>
              <w:t xml:space="preserve"> </w:t>
            </w:r>
            <w:r>
              <w:rPr>
                <w:rFonts w:ascii="Arial CIT" w:eastAsia="ArialUnicode" w:hAnsi="Arial CIT" w:cs="Arial CIT"/>
                <w:sz w:val="21"/>
                <w:szCs w:val="21"/>
              </w:rPr>
              <w:t>տեղադրում</w:t>
            </w:r>
          </w:p>
        </w:tc>
        <w:tc>
          <w:tcPr>
            <w:tcW w:w="1530" w:type="dxa"/>
            <w:vAlign w:val="center"/>
          </w:tcPr>
          <w:p w:rsidR="00D90DDD" w:rsidRPr="00D90DDD" w:rsidRDefault="007C5BB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11-11-25</w:t>
            </w:r>
          </w:p>
        </w:tc>
        <w:tc>
          <w:tcPr>
            <w:tcW w:w="1440" w:type="dxa"/>
            <w:vAlign w:val="center"/>
          </w:tcPr>
          <w:p w:rsidR="00D90DDD" w:rsidRPr="00D90DDD" w:rsidRDefault="007C5BBB" w:rsidP="00D90DD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20-11-25</w:t>
            </w:r>
          </w:p>
        </w:tc>
      </w:tr>
      <w:tr w:rsidR="007C5BBB" w:rsidRPr="00D90DDD" w:rsidTr="00243817">
        <w:trPr>
          <w:trHeight w:val="586"/>
          <w:jc w:val="center"/>
        </w:trPr>
        <w:tc>
          <w:tcPr>
            <w:tcW w:w="540" w:type="dxa"/>
            <w:vAlign w:val="center"/>
          </w:tcPr>
          <w:p w:rsidR="007C5BBB" w:rsidRPr="00D90DDD" w:rsidRDefault="007C5BB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7</w:t>
            </w:r>
          </w:p>
        </w:tc>
        <w:tc>
          <w:tcPr>
            <w:tcW w:w="4924" w:type="dxa"/>
            <w:vAlign w:val="center"/>
          </w:tcPr>
          <w:p w:rsidR="007C5BBB" w:rsidRDefault="007C5BBB" w:rsidP="007C5BBB">
            <w:pPr>
              <w:autoSpaceDE w:val="0"/>
              <w:autoSpaceDN w:val="0"/>
              <w:adjustRightInd w:val="0"/>
              <w:spacing w:after="0" w:line="240" w:lineRule="auto"/>
              <w:rPr>
                <w:rFonts w:ascii="Arial CIT" w:eastAsia="ArialUnicode" w:hAnsi="Arial CIT" w:cs="Arial CIT"/>
                <w:sz w:val="21"/>
                <w:szCs w:val="21"/>
              </w:rPr>
            </w:pPr>
            <w:r>
              <w:rPr>
                <w:rFonts w:ascii="Arial CIT" w:eastAsia="ArialUnicode" w:hAnsi="Arial CIT" w:cs="Arial CIT"/>
                <w:sz w:val="21"/>
                <w:szCs w:val="21"/>
              </w:rPr>
              <w:t>Հետլիցք</w:t>
            </w:r>
            <w:r>
              <w:rPr>
                <w:rFonts w:ascii="ArialUnicode" w:eastAsia="ArialUnicode" w:cs="ArialUnicode"/>
                <w:sz w:val="21"/>
                <w:szCs w:val="21"/>
              </w:rPr>
              <w:t xml:space="preserve"> </w:t>
            </w:r>
            <w:r>
              <w:rPr>
                <w:rFonts w:ascii="Arial CIT" w:eastAsia="ArialUnicode" w:hAnsi="Arial CIT" w:cs="Arial CIT"/>
                <w:sz w:val="21"/>
                <w:szCs w:val="21"/>
              </w:rPr>
              <w:t>և</w:t>
            </w:r>
            <w:r>
              <w:rPr>
                <w:rFonts w:ascii="ArialUnicode" w:eastAsia="ArialUnicode" w:cs="ArialUnicode"/>
                <w:sz w:val="21"/>
                <w:szCs w:val="21"/>
              </w:rPr>
              <w:t xml:space="preserve"> </w:t>
            </w:r>
            <w:r>
              <w:rPr>
                <w:rFonts w:ascii="Arial CIT" w:eastAsia="ArialUnicode" w:hAnsi="Arial CIT" w:cs="Arial CIT"/>
                <w:sz w:val="21"/>
                <w:szCs w:val="21"/>
              </w:rPr>
              <w:t>հարթեցում</w:t>
            </w:r>
          </w:p>
        </w:tc>
        <w:tc>
          <w:tcPr>
            <w:tcW w:w="1530" w:type="dxa"/>
            <w:vAlign w:val="center"/>
          </w:tcPr>
          <w:p w:rsidR="007C5BBB" w:rsidRPr="00D90DDD" w:rsidRDefault="007C5BBB" w:rsidP="00D90DDD">
            <w:pPr>
              <w:spacing w:after="0" w:line="240" w:lineRule="auto"/>
              <w:jc w:val="center"/>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21-11-25</w:t>
            </w:r>
          </w:p>
        </w:tc>
        <w:tc>
          <w:tcPr>
            <w:tcW w:w="1440" w:type="dxa"/>
            <w:vAlign w:val="center"/>
          </w:tcPr>
          <w:p w:rsidR="007C5BBB" w:rsidRPr="00D90DDD" w:rsidRDefault="007C5BBB" w:rsidP="00D90DD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30-11-25</w:t>
            </w:r>
            <w:bookmarkStart w:id="0" w:name="_GoBack"/>
            <w:bookmarkEnd w:id="0"/>
          </w:p>
        </w:tc>
      </w:tr>
      <w:tr w:rsidR="00D90DDD" w:rsidRPr="00D90DDD" w:rsidTr="00243817">
        <w:trPr>
          <w:cantSplit/>
          <w:trHeight w:val="586"/>
          <w:jc w:val="center"/>
        </w:trPr>
        <w:tc>
          <w:tcPr>
            <w:tcW w:w="5464" w:type="dxa"/>
            <w:gridSpan w:val="2"/>
            <w:vAlign w:val="center"/>
          </w:tcPr>
          <w:p w:rsidR="00D90DDD" w:rsidRPr="00D90DDD" w:rsidRDefault="00D90DDD" w:rsidP="00D90DDD">
            <w:pPr>
              <w:spacing w:after="0" w:line="240" w:lineRule="auto"/>
              <w:rPr>
                <w:rFonts w:ascii="GHEA Grapalat" w:eastAsia="Times New Roman" w:hAnsi="GHEA Grapalat" w:cs="Times New Roman"/>
                <w:b/>
                <w:sz w:val="20"/>
                <w:szCs w:val="20"/>
                <w:lang w:val="pt-BR"/>
              </w:rPr>
            </w:pPr>
            <w:r w:rsidRPr="00D90DDD">
              <w:rPr>
                <w:rFonts w:ascii="GHEA Grapalat" w:eastAsia="Times New Roman" w:hAnsi="GHEA Grapalat" w:cs="Sylfaen"/>
                <w:b/>
                <w:sz w:val="20"/>
                <w:szCs w:val="20"/>
                <w:lang w:val="pt-BR"/>
              </w:rPr>
              <w:t>ԸՆԴԱՄԵՆԸ</w:t>
            </w:r>
          </w:p>
        </w:tc>
        <w:tc>
          <w:tcPr>
            <w:tcW w:w="1530" w:type="dxa"/>
            <w:vAlign w:val="center"/>
          </w:tcPr>
          <w:p w:rsidR="00D90DDD" w:rsidRPr="00D90DDD" w:rsidRDefault="00D90DDD" w:rsidP="00D90DDD">
            <w:pPr>
              <w:spacing w:after="0" w:line="240" w:lineRule="auto"/>
              <w:jc w:val="center"/>
              <w:rPr>
                <w:rFonts w:ascii="GHEA Grapalat" w:eastAsia="Times New Roman" w:hAnsi="GHEA Grapalat" w:cs="Times New Roman"/>
                <w:b/>
                <w:sz w:val="20"/>
                <w:szCs w:val="20"/>
                <w:lang w:val="pt-BR"/>
              </w:rPr>
            </w:pPr>
          </w:p>
        </w:tc>
        <w:tc>
          <w:tcPr>
            <w:tcW w:w="1440" w:type="dxa"/>
            <w:vAlign w:val="center"/>
          </w:tcPr>
          <w:p w:rsidR="00D90DDD" w:rsidRPr="00D90DDD" w:rsidRDefault="00D90DDD" w:rsidP="00D90DDD">
            <w:pPr>
              <w:spacing w:after="0" w:line="240" w:lineRule="auto"/>
              <w:jc w:val="center"/>
              <w:rPr>
                <w:rFonts w:ascii="GHEA Grapalat" w:eastAsia="Times New Roman" w:hAnsi="GHEA Grapalat" w:cs="Times New Roman"/>
                <w:b/>
                <w:sz w:val="20"/>
                <w:szCs w:val="20"/>
                <w:lang w:val="pt-BR"/>
              </w:rPr>
            </w:pPr>
          </w:p>
        </w:tc>
      </w:tr>
    </w:tbl>
    <w:p w:rsidR="00D90DDD" w:rsidRPr="00D90DDD" w:rsidRDefault="00D90DDD" w:rsidP="00D90DDD">
      <w:pPr>
        <w:keepNext/>
        <w:spacing w:after="0" w:line="240" w:lineRule="auto"/>
        <w:jc w:val="both"/>
        <w:outlineLvl w:val="3"/>
        <w:rPr>
          <w:rFonts w:ascii="GHEA Grapalat" w:eastAsia="Times New Roman" w:hAnsi="GHEA Grapalat" w:cs="Times New Roman"/>
          <w:i/>
          <w:sz w:val="32"/>
          <w:szCs w:val="24"/>
          <w:lang w:val="pt-BR"/>
        </w:rPr>
      </w:pPr>
    </w:p>
    <w:p w:rsidR="00D90DDD" w:rsidRPr="00D90DDD" w:rsidRDefault="00D90DDD" w:rsidP="00D90DDD">
      <w:pPr>
        <w:spacing w:after="0" w:line="240" w:lineRule="auto"/>
        <w:jc w:val="both"/>
        <w:rPr>
          <w:rFonts w:ascii="Calibri" w:eastAsia="Times New Roman" w:hAnsi="Calibri" w:cs="Times New Roman"/>
          <w:sz w:val="24"/>
          <w:szCs w:val="24"/>
          <w:lang w:val="hy-AM"/>
        </w:rPr>
      </w:pPr>
      <w:r w:rsidRPr="00D90DDD">
        <w:rPr>
          <w:rFonts w:ascii="GHEA Grapalat" w:eastAsia="Times New Roman" w:hAnsi="GHEA Grapalat" w:cs="Sylfaen"/>
          <w:i/>
          <w:sz w:val="18"/>
          <w:szCs w:val="18"/>
          <w:lang w:val="hy-AM"/>
        </w:rPr>
        <w:t xml:space="preserve">* </w:t>
      </w:r>
      <w:r w:rsidRPr="00D90DDD">
        <w:rPr>
          <w:rFonts w:ascii="GHEA Grapalat" w:eastAsia="Times New Roman"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D90DDD" w:rsidRPr="00D90DDD" w:rsidRDefault="00D90DDD" w:rsidP="00D90DDD">
      <w:pPr>
        <w:keepNext/>
        <w:spacing w:after="0" w:line="240" w:lineRule="auto"/>
        <w:jc w:val="both"/>
        <w:outlineLvl w:val="3"/>
        <w:rPr>
          <w:rFonts w:ascii="GHEA Grapalat" w:eastAsia="Times New Roman" w:hAnsi="GHEA Grapalat" w:cs="Times New Roman"/>
          <w:i/>
          <w:sz w:val="32"/>
          <w:szCs w:val="24"/>
          <w:lang w:val="hy-AM"/>
        </w:rPr>
      </w:pPr>
    </w:p>
    <w:tbl>
      <w:tblPr>
        <w:tblW w:w="9639" w:type="dxa"/>
        <w:jc w:val="center"/>
        <w:tblLayout w:type="fixed"/>
        <w:tblLook w:val="0000" w:firstRow="0" w:lastRow="0" w:firstColumn="0" w:lastColumn="0" w:noHBand="0" w:noVBand="0"/>
      </w:tblPr>
      <w:tblGrid>
        <w:gridCol w:w="4536"/>
        <w:gridCol w:w="760"/>
        <w:gridCol w:w="4343"/>
      </w:tblGrid>
      <w:tr w:rsidR="00D90DDD" w:rsidRPr="00D90DDD" w:rsidTr="00243817">
        <w:trPr>
          <w:jc w:val="center"/>
        </w:trPr>
        <w:tc>
          <w:tcPr>
            <w:tcW w:w="4536" w:type="dxa"/>
          </w:tcPr>
          <w:p w:rsidR="00D90DDD" w:rsidRPr="00D90DDD" w:rsidRDefault="00D90DDD" w:rsidP="00D90DDD">
            <w:pPr>
              <w:spacing w:after="0" w:line="360" w:lineRule="auto"/>
              <w:jc w:val="center"/>
              <w:rPr>
                <w:rFonts w:ascii="GHEA Grapalat" w:eastAsia="Times New Roman" w:hAnsi="GHEA Grapalat" w:cs="Sylfaen"/>
                <w:b/>
                <w:bCs/>
                <w:sz w:val="24"/>
                <w:szCs w:val="24"/>
                <w:lang w:val="nb-NO"/>
              </w:rPr>
            </w:pPr>
            <w:r w:rsidRPr="00D90DDD">
              <w:rPr>
                <w:rFonts w:ascii="GHEA Grapalat" w:eastAsia="Times New Roman" w:hAnsi="GHEA Grapalat" w:cs="Sylfaen"/>
                <w:b/>
                <w:bCs/>
                <w:sz w:val="24"/>
                <w:szCs w:val="24"/>
                <w:lang w:val="nb-NO"/>
              </w:rPr>
              <w:t>ՊԱՏՎԻՐԱՏՈՒ</w:t>
            </w:r>
          </w:p>
          <w:p w:rsidR="00D90DDD" w:rsidRPr="009231F1" w:rsidRDefault="00D90DDD" w:rsidP="00D90DDD">
            <w:pPr>
              <w:spacing w:after="0" w:line="240" w:lineRule="auto"/>
              <w:rPr>
                <w:rFonts w:ascii="GHEA Grapalat" w:eastAsia="Times New Roman" w:hAnsi="GHEA Grapalat" w:cs="Times New Roman"/>
                <w:lang w:val="hy-AM"/>
              </w:rPr>
            </w:pPr>
          </w:p>
          <w:p w:rsidR="009231F1" w:rsidRPr="0057210F" w:rsidRDefault="009231F1" w:rsidP="009231F1">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9231F1" w:rsidRPr="009231F1"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Ա.</w:t>
            </w:r>
            <w:r w:rsidRPr="009231F1">
              <w:rPr>
                <w:rFonts w:ascii="Arial Armenian" w:eastAsia="Times New Roman" w:hAnsi="Arial Armenian" w:cs="Times New Roman"/>
                <w:b/>
                <w:lang w:val="hy-AM"/>
              </w:rPr>
              <w:t xml:space="preserve">Գաբրիելյան </w:t>
            </w:r>
          </w:p>
          <w:p w:rsidR="00D90DDD" w:rsidRPr="009231F1" w:rsidRDefault="00D90DDD" w:rsidP="00D90DDD">
            <w:pPr>
              <w:spacing w:after="0" w:line="240" w:lineRule="auto"/>
              <w:rPr>
                <w:rFonts w:ascii="GHEA Grapalat" w:eastAsia="Times New Roman" w:hAnsi="GHEA Grapalat" w:cs="Times New Roman"/>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D90DDD" w:rsidRDefault="00D90DDD" w:rsidP="00D90DDD">
            <w:pPr>
              <w:spacing w:after="0" w:line="240" w:lineRule="auto"/>
              <w:jc w:val="center"/>
              <w:rPr>
                <w:rFonts w:ascii="GHEA Grapalat" w:eastAsia="Times New Roman" w:hAnsi="GHEA Grapalat" w:cs="Times New Roman"/>
                <w:sz w:val="18"/>
                <w:szCs w:val="18"/>
              </w:rPr>
            </w:pPr>
            <w:r w:rsidRPr="00D90DDD">
              <w:rPr>
                <w:rFonts w:ascii="GHEA Grapalat" w:eastAsia="Times New Roman" w:hAnsi="GHEA Grapalat" w:cs="Times New Roman"/>
                <w:sz w:val="18"/>
                <w:szCs w:val="18"/>
              </w:rPr>
              <w:t>/</w:t>
            </w:r>
            <w:r w:rsidRPr="00D90DDD">
              <w:rPr>
                <w:rFonts w:ascii="GHEA Grapalat" w:eastAsia="Times New Roman" w:hAnsi="GHEA Grapalat" w:cs="Sylfaen"/>
                <w:sz w:val="18"/>
                <w:szCs w:val="18"/>
                <w:lang w:val="ru-RU"/>
              </w:rPr>
              <w:t>ստորագրություն</w:t>
            </w:r>
            <w:r w:rsidRPr="00D90DDD">
              <w:rPr>
                <w:rFonts w:ascii="GHEA Grapalat" w:eastAsia="Times New Roman" w:hAnsi="GHEA Grapalat" w:cs="Times New Roman"/>
                <w:sz w:val="18"/>
                <w:szCs w:val="18"/>
              </w:rPr>
              <w:t>/</w:t>
            </w:r>
          </w:p>
          <w:p w:rsidR="00D90DDD" w:rsidRPr="00D90DDD" w:rsidRDefault="00D90DDD" w:rsidP="00D90DDD">
            <w:pPr>
              <w:spacing w:after="0" w:line="240" w:lineRule="auto"/>
              <w:jc w:val="center"/>
              <w:rPr>
                <w:rFonts w:ascii="GHEA Grapalat" w:eastAsia="Times New Roman" w:hAnsi="GHEA Grapalat" w:cs="Times New Roman"/>
                <w:sz w:val="18"/>
                <w:szCs w:val="18"/>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c>
          <w:tcPr>
            <w:tcW w:w="760" w:type="dxa"/>
          </w:tcPr>
          <w:p w:rsidR="00D90DDD" w:rsidRPr="00D90DDD" w:rsidRDefault="00D90DDD" w:rsidP="00D90DDD">
            <w:pPr>
              <w:spacing w:after="0" w:line="360" w:lineRule="auto"/>
              <w:jc w:val="center"/>
              <w:rPr>
                <w:rFonts w:ascii="GHEA Grapalat" w:eastAsia="Times New Roman" w:hAnsi="GHEA Grapalat" w:cs="Times New Roman"/>
                <w:sz w:val="24"/>
                <w:szCs w:val="24"/>
                <w:lang w:val="ru-RU"/>
              </w:rPr>
            </w:pPr>
          </w:p>
        </w:tc>
        <w:tc>
          <w:tcPr>
            <w:tcW w:w="4343" w:type="dxa"/>
          </w:tcPr>
          <w:p w:rsidR="00D90DDD" w:rsidRPr="00D90DDD" w:rsidRDefault="00D90DDD" w:rsidP="00D90DDD">
            <w:pPr>
              <w:spacing w:after="0" w:line="360" w:lineRule="auto"/>
              <w:jc w:val="center"/>
              <w:rPr>
                <w:rFonts w:ascii="GHEA Grapalat" w:eastAsia="Times New Roman" w:hAnsi="GHEA Grapalat" w:cs="Sylfaen"/>
                <w:b/>
                <w:bCs/>
                <w:sz w:val="24"/>
                <w:szCs w:val="24"/>
                <w:lang w:val="ru-RU"/>
              </w:rPr>
            </w:pPr>
            <w:r w:rsidRPr="00D90DDD">
              <w:rPr>
                <w:rFonts w:ascii="GHEA Grapalat" w:eastAsia="Times New Roman" w:hAnsi="GHEA Grapalat" w:cs="Sylfaen"/>
                <w:b/>
                <w:bCs/>
                <w:sz w:val="24"/>
                <w:szCs w:val="24"/>
                <w:lang w:val="pt-BR"/>
              </w:rPr>
              <w:t>ԿԱՊԱԼԱՌՈՒ</w:t>
            </w: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 xml:space="preserve">ՍԱՐԿՈՂԻ ՍՊԸ </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Ք Եղեգնաձոր</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 xml:space="preserve">Յունի բանկ ԲԲԸ </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Եղեգնաձորի մ/ճ</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Հ/Հ 241 130 000 425 00</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ՀՎՀՀ08906696</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Տնօրեն Ա.Սարգսյան</w:t>
            </w: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D04508" w:rsidRDefault="00D90DDD" w:rsidP="00D90DDD">
            <w:pPr>
              <w:spacing w:after="0" w:line="240" w:lineRule="auto"/>
              <w:jc w:val="center"/>
              <w:rPr>
                <w:rFonts w:ascii="GHEA Grapalat" w:eastAsia="Times New Roman" w:hAnsi="GHEA Grapalat" w:cs="Times New Roman"/>
                <w:sz w:val="18"/>
                <w:szCs w:val="18"/>
                <w:lang w:val="ru-RU"/>
              </w:rPr>
            </w:pPr>
            <w:r w:rsidRPr="00D04508">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ստորագրություն</w:t>
            </w:r>
            <w:r w:rsidRPr="00D04508">
              <w:rPr>
                <w:rFonts w:ascii="GHEA Grapalat" w:eastAsia="Times New Roman" w:hAnsi="GHEA Grapalat" w:cs="Times New Roman"/>
                <w:sz w:val="18"/>
                <w:szCs w:val="18"/>
                <w:lang w:val="ru-RU"/>
              </w:rPr>
              <w:t>/</w:t>
            </w:r>
          </w:p>
          <w:p w:rsidR="00D90DDD" w:rsidRPr="00D90DDD" w:rsidRDefault="00D90DDD" w:rsidP="00D90DDD">
            <w:pPr>
              <w:spacing w:after="0" w:line="240" w:lineRule="auto"/>
              <w:jc w:val="center"/>
              <w:rPr>
                <w:rFonts w:ascii="GHEA Grapalat" w:eastAsia="Times New Roman" w:hAnsi="GHEA Grapalat" w:cs="Times New Roman"/>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r>
    </w:tbl>
    <w:p w:rsidR="00D90DDD" w:rsidRPr="00D90DDD" w:rsidRDefault="00D90DDD" w:rsidP="00D90DDD">
      <w:pPr>
        <w:spacing w:after="0" w:line="240" w:lineRule="auto"/>
        <w:jc w:val="both"/>
        <w:rPr>
          <w:rFonts w:ascii="GHEA Grapalat" w:eastAsia="Times New Roman" w:hAnsi="GHEA Grapalat" w:cs="Times New Roman"/>
          <w:sz w:val="24"/>
          <w:szCs w:val="24"/>
          <w:lang w:val="pt-BR"/>
        </w:rPr>
      </w:pPr>
    </w:p>
    <w:p w:rsidR="00D90DDD" w:rsidRPr="00D90DDD" w:rsidRDefault="00D90DDD" w:rsidP="00D90DDD">
      <w:pPr>
        <w:tabs>
          <w:tab w:val="left" w:pos="8789"/>
        </w:tabs>
        <w:spacing w:after="0" w:line="240" w:lineRule="auto"/>
        <w:jc w:val="both"/>
        <w:rPr>
          <w:rFonts w:ascii="GHEA Grapalat" w:eastAsia="Times New Roman" w:hAnsi="GHEA Grapalat" w:cs="Times New Roman"/>
          <w:sz w:val="24"/>
          <w:szCs w:val="24"/>
          <w:lang w:val="pt-BR"/>
        </w:rPr>
      </w:pPr>
    </w:p>
    <w:p w:rsidR="00D90DDD" w:rsidRPr="00D90DDD" w:rsidRDefault="00D90DDD" w:rsidP="00D90DDD">
      <w:pPr>
        <w:tabs>
          <w:tab w:val="left" w:pos="1080"/>
        </w:tabs>
        <w:spacing w:after="0" w:line="240" w:lineRule="auto"/>
        <w:ind w:right="-7" w:firstLine="567"/>
        <w:jc w:val="both"/>
        <w:rPr>
          <w:rFonts w:ascii="GHEA Grapalat" w:eastAsia="Times New Roman" w:hAnsi="GHEA Grapalat" w:cs="Times New Roman"/>
          <w:sz w:val="24"/>
          <w:szCs w:val="24"/>
          <w:lang w:val="pt-BR"/>
        </w:rPr>
      </w:pPr>
    </w:p>
    <w:p w:rsidR="00D90DDD" w:rsidRPr="00D90DDD" w:rsidRDefault="00D90DDD" w:rsidP="00D90DDD">
      <w:pPr>
        <w:spacing w:after="0" w:line="240" w:lineRule="auto"/>
        <w:rPr>
          <w:rFonts w:ascii="GHEA Grapalat" w:eastAsia="Times New Roman" w:hAnsi="GHEA Grapalat" w:cs="Times New Roman"/>
          <w:sz w:val="24"/>
          <w:szCs w:val="24"/>
          <w:lang w:val="pt-BR"/>
        </w:rPr>
      </w:pPr>
    </w:p>
    <w:p w:rsidR="00D90DDD" w:rsidRPr="00D90DDD" w:rsidRDefault="00D90DDD" w:rsidP="00D90DDD">
      <w:pPr>
        <w:spacing w:after="0" w:line="240" w:lineRule="auto"/>
        <w:rPr>
          <w:rFonts w:ascii="GHEA Grapalat" w:eastAsia="Times New Roman" w:hAnsi="GHEA Grapalat" w:cs="Times New Roman"/>
          <w:sz w:val="24"/>
          <w:szCs w:val="24"/>
          <w:lang w:val="pt-BR"/>
        </w:rPr>
      </w:pPr>
    </w:p>
    <w:p w:rsidR="00D90DDD" w:rsidRPr="00D90DDD" w:rsidRDefault="00D90DDD" w:rsidP="00D90DDD">
      <w:pPr>
        <w:spacing w:after="0" w:line="240" w:lineRule="auto"/>
        <w:jc w:val="both"/>
        <w:rPr>
          <w:rFonts w:ascii="GHEA Grapalat" w:eastAsia="Times New Roman" w:hAnsi="GHEA Grapalat" w:cs="Times New Roman"/>
          <w:i/>
          <w:sz w:val="18"/>
          <w:szCs w:val="18"/>
          <w:lang w:val="pt-BR"/>
        </w:rPr>
      </w:pPr>
      <w:r w:rsidRPr="00D90DDD">
        <w:rPr>
          <w:rFonts w:ascii="GHEA Grapalat" w:eastAsia="Times New Roman" w:hAnsi="GHEA Grapalat" w:cs="Times New Roman"/>
          <w:i/>
          <w:sz w:val="18"/>
          <w:szCs w:val="18"/>
          <w:lang w:val="pt-BR"/>
        </w:rPr>
        <w:t xml:space="preserve">** </w:t>
      </w:r>
      <w:r w:rsidRPr="00D90DDD">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D90DDD">
        <w:rPr>
          <w:rFonts w:ascii="GHEA Grapalat" w:eastAsia="Times New Roman" w:hAnsi="GHEA Grapalat" w:cs="Sylfaen"/>
          <w:i/>
          <w:sz w:val="18"/>
          <w:szCs w:val="18"/>
          <w:lang w:val="hy-AM"/>
        </w:rPr>
        <w:t xml:space="preserve">, իսկ «Ավարտը»  </w:t>
      </w:r>
      <w:r w:rsidRPr="00D90DDD">
        <w:rPr>
          <w:rFonts w:ascii="GHEA Grapalat" w:eastAsia="Times New Roman" w:hAnsi="GHEA Grapalat" w:cs="Sylfaen"/>
          <w:i/>
          <w:sz w:val="18"/>
          <w:szCs w:val="18"/>
          <w:lang w:val="pt-BR"/>
        </w:rPr>
        <w:t xml:space="preserve">սյունակում </w:t>
      </w:r>
      <w:r w:rsidRPr="00D90DDD">
        <w:rPr>
          <w:rFonts w:ascii="GHEA Grapalat" w:eastAsia="Times New Roman" w:hAnsi="GHEA Grapalat" w:cs="Sylfaen"/>
          <w:i/>
          <w:sz w:val="18"/>
          <w:szCs w:val="18"/>
          <w:lang w:val="hy-AM"/>
        </w:rPr>
        <w:t>կատարման ժամկետը</w:t>
      </w:r>
      <w:r w:rsidRPr="00D90DDD">
        <w:rPr>
          <w:rFonts w:ascii="GHEA Grapalat" w:eastAsia="Times New Roman" w:hAnsi="GHEA Grapalat" w:cs="Sylfaen"/>
          <w:i/>
          <w:sz w:val="18"/>
          <w:szCs w:val="18"/>
          <w:lang w:val="pt-BR"/>
        </w:rPr>
        <w:t xml:space="preserve"> սահմանվում է օրացուցային օրերով:</w:t>
      </w:r>
    </w:p>
    <w:p w:rsidR="00D90DDD" w:rsidRPr="00D90DDD" w:rsidRDefault="00D90DDD" w:rsidP="00D90DDD">
      <w:pPr>
        <w:spacing w:after="0" w:line="240" w:lineRule="auto"/>
        <w:rPr>
          <w:rFonts w:ascii="GHEA Grapalat" w:eastAsia="Times New Roman" w:hAnsi="GHEA Grapalat" w:cs="Times New Roman"/>
          <w:sz w:val="24"/>
          <w:szCs w:val="24"/>
          <w:lang w:val="pt-BR"/>
        </w:rPr>
      </w:pPr>
    </w:p>
    <w:p w:rsidR="00D90DDD" w:rsidRPr="00D90DDD" w:rsidRDefault="00D90DDD" w:rsidP="00D90DDD">
      <w:pPr>
        <w:spacing w:after="0" w:line="240" w:lineRule="auto"/>
        <w:rPr>
          <w:rFonts w:ascii="GHEA Grapalat" w:eastAsia="Times New Roman" w:hAnsi="GHEA Grapalat" w:cs="Times New Roman"/>
          <w:sz w:val="24"/>
          <w:szCs w:val="24"/>
          <w:lang w:val="pt-BR"/>
        </w:rPr>
      </w:pPr>
    </w:p>
    <w:p w:rsidR="00D90DDD" w:rsidRPr="00D90DDD" w:rsidRDefault="00D90DDD" w:rsidP="00D90DDD">
      <w:pPr>
        <w:spacing w:after="0" w:line="240" w:lineRule="auto"/>
        <w:ind w:firstLine="567"/>
        <w:jc w:val="right"/>
        <w:rPr>
          <w:rFonts w:ascii="GHEA Grapalat" w:eastAsia="Times New Roman" w:hAnsi="GHEA Grapalat" w:cs="Times New Roman"/>
          <w:i/>
          <w:sz w:val="24"/>
          <w:szCs w:val="24"/>
          <w:lang w:val="pt-BR"/>
        </w:rPr>
      </w:pPr>
      <w:r w:rsidRPr="00D90DDD">
        <w:rPr>
          <w:rFonts w:ascii="GHEA Grapalat" w:eastAsia="Times New Roman" w:hAnsi="GHEA Grapalat" w:cs="Times New Roman"/>
          <w:i/>
          <w:sz w:val="24"/>
          <w:szCs w:val="24"/>
          <w:lang w:val="pt-BR"/>
        </w:rPr>
        <w:br w:type="page"/>
      </w:r>
    </w:p>
    <w:p w:rsidR="00D90DDD" w:rsidRPr="00D90DDD" w:rsidRDefault="00D90DDD" w:rsidP="00D90DDD">
      <w:pPr>
        <w:spacing w:after="0" w:line="240" w:lineRule="auto"/>
        <w:ind w:firstLine="567"/>
        <w:jc w:val="right"/>
        <w:rPr>
          <w:rFonts w:ascii="GHEA Grapalat" w:eastAsia="Times New Roman" w:hAnsi="GHEA Grapalat" w:cs="Sylfaen"/>
          <w:i/>
          <w:sz w:val="20"/>
          <w:szCs w:val="20"/>
          <w:lang w:val="pt-BR"/>
        </w:rPr>
      </w:pPr>
      <w:r w:rsidRPr="00D90DDD">
        <w:rPr>
          <w:rFonts w:ascii="GHEA Grapalat" w:eastAsia="Times New Roman" w:hAnsi="GHEA Grapalat" w:cs="Sylfaen"/>
          <w:i/>
          <w:sz w:val="20"/>
          <w:szCs w:val="20"/>
          <w:lang w:val="pt-BR"/>
        </w:rPr>
        <w:lastRenderedPageBreak/>
        <w:t>Հավելված N 3</w:t>
      </w:r>
    </w:p>
    <w:p w:rsidR="00D90DDD" w:rsidRPr="00D90DDD" w:rsidRDefault="00D90DDD" w:rsidP="00D90DDD">
      <w:pPr>
        <w:spacing w:after="0" w:line="240" w:lineRule="auto"/>
        <w:ind w:firstLine="567"/>
        <w:jc w:val="right"/>
        <w:rPr>
          <w:rFonts w:ascii="GHEA Grapalat" w:eastAsia="Times New Roman" w:hAnsi="GHEA Grapalat" w:cs="Sylfaen"/>
          <w:i/>
          <w:sz w:val="20"/>
          <w:szCs w:val="20"/>
          <w:lang w:val="pt-BR"/>
        </w:rPr>
      </w:pPr>
      <w:r w:rsidRPr="00D90DDD">
        <w:rPr>
          <w:rFonts w:ascii="GHEA Grapalat" w:eastAsia="Times New Roman" w:hAnsi="GHEA Grapalat" w:cs="Sylfaen"/>
          <w:i/>
          <w:sz w:val="20"/>
          <w:szCs w:val="20"/>
          <w:lang w:val="pt-BR"/>
        </w:rPr>
        <w:t xml:space="preserve">«         »              20  թ. կնքված </w:t>
      </w:r>
    </w:p>
    <w:p w:rsidR="00DB408F" w:rsidRPr="00D90DDD" w:rsidRDefault="00D90DDD" w:rsidP="00DB408F">
      <w:pPr>
        <w:spacing w:after="0" w:line="240" w:lineRule="auto"/>
        <w:ind w:firstLine="567"/>
        <w:jc w:val="right"/>
        <w:rPr>
          <w:rFonts w:ascii="GHEA Grapalat" w:eastAsia="Times New Roman" w:hAnsi="GHEA Grapalat" w:cs="Arial"/>
          <w:b/>
          <w:sz w:val="20"/>
          <w:szCs w:val="20"/>
          <w:lang w:val="es-ES"/>
        </w:rPr>
      </w:pPr>
      <w:r w:rsidRPr="00D90DDD">
        <w:rPr>
          <w:rFonts w:ascii="GHEA Grapalat" w:eastAsia="Times New Roman" w:hAnsi="GHEA Grapalat" w:cs="Sylfaen"/>
          <w:i/>
          <w:sz w:val="20"/>
          <w:szCs w:val="20"/>
          <w:lang w:val="pt-BR"/>
        </w:rPr>
        <w:t xml:space="preserve">                  </w:t>
      </w:r>
      <w:r w:rsidR="00DB408F" w:rsidRPr="008E1995">
        <w:rPr>
          <w:rFonts w:ascii="GHEA Grapalat" w:eastAsia="Times New Roman" w:hAnsi="GHEA Grapalat" w:cs="Times New Roman"/>
          <w:b/>
          <w:sz w:val="20"/>
          <w:szCs w:val="20"/>
          <w:lang w:val="af-ZA"/>
        </w:rPr>
        <w:t>ՎՁՄԵՀԳՀԱՇՁԲ2025/24</w:t>
      </w:r>
      <w:r w:rsidR="00DB408F" w:rsidRPr="00AF2CBC">
        <w:rPr>
          <w:rFonts w:ascii="GHEA Grapalat" w:eastAsia="Times New Roman" w:hAnsi="GHEA Grapalat" w:cs="Times New Roman"/>
          <w:sz w:val="20"/>
          <w:szCs w:val="20"/>
          <w:lang w:val="af-ZA"/>
        </w:rPr>
        <w:t xml:space="preserve">        </w:t>
      </w:r>
      <w:r w:rsidR="00DB408F" w:rsidRPr="00D90DDD">
        <w:rPr>
          <w:rFonts w:ascii="GHEA Grapalat" w:eastAsia="Times New Roman" w:hAnsi="GHEA Grapalat" w:cs="Sylfaen"/>
          <w:b/>
          <w:sz w:val="20"/>
          <w:szCs w:val="20"/>
          <w:lang w:val="es-ES"/>
        </w:rPr>
        <w:t>ծածկագրով</w:t>
      </w:r>
    </w:p>
    <w:p w:rsidR="00DB408F" w:rsidRPr="00D90DDD" w:rsidRDefault="00DB408F" w:rsidP="00DB408F">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մրցույթի</w:t>
      </w:r>
      <w:r w:rsidRPr="00D90DDD">
        <w:rPr>
          <w:rFonts w:ascii="GHEA Grapalat" w:eastAsia="Times New Roman" w:hAnsi="GHEA Grapalat" w:cs="Arial"/>
          <w:b/>
          <w:sz w:val="20"/>
          <w:szCs w:val="20"/>
          <w:lang w:val="es-ES"/>
        </w:rPr>
        <w:t xml:space="preserve"> </w:t>
      </w:r>
      <w:r w:rsidRPr="00D90DDD">
        <w:rPr>
          <w:rFonts w:ascii="GHEA Grapalat" w:eastAsia="Times New Roman" w:hAnsi="GHEA Grapalat" w:cs="Sylfaen"/>
          <w:b/>
          <w:sz w:val="20"/>
          <w:szCs w:val="20"/>
          <w:lang w:val="es-ES"/>
        </w:rPr>
        <w:t>հրավերի</w:t>
      </w:r>
    </w:p>
    <w:p w:rsidR="00D90DDD" w:rsidRPr="00D90DDD" w:rsidRDefault="00D90DDD" w:rsidP="00D90DDD">
      <w:pPr>
        <w:spacing w:after="0" w:line="240" w:lineRule="auto"/>
        <w:ind w:firstLine="567"/>
        <w:jc w:val="right"/>
        <w:rPr>
          <w:rFonts w:ascii="GHEA Grapalat" w:eastAsia="Times New Roman" w:hAnsi="GHEA Grapalat" w:cs="Sylfaen"/>
          <w:i/>
          <w:sz w:val="20"/>
          <w:szCs w:val="20"/>
          <w:lang w:val="pt-BR"/>
        </w:rPr>
      </w:pPr>
      <w:r w:rsidRPr="00D90DDD">
        <w:rPr>
          <w:rFonts w:ascii="GHEA Grapalat" w:eastAsia="Times New Roman" w:hAnsi="GHEA Grapalat" w:cs="Sylfaen"/>
          <w:i/>
          <w:sz w:val="20"/>
          <w:szCs w:val="20"/>
          <w:lang w:val="pt-BR"/>
        </w:rPr>
        <w:t xml:space="preserve">    ծածկագրով պայմանագրի</w:t>
      </w:r>
    </w:p>
    <w:p w:rsidR="00D90DDD" w:rsidRPr="00D90DDD" w:rsidRDefault="00D90DDD" w:rsidP="00D90DDD">
      <w:pPr>
        <w:tabs>
          <w:tab w:val="left" w:pos="9540"/>
        </w:tabs>
        <w:spacing w:after="0" w:line="240" w:lineRule="auto"/>
        <w:rPr>
          <w:rFonts w:ascii="GHEA Grapalat" w:eastAsia="Times New Roman" w:hAnsi="GHEA Grapalat" w:cs="Times New Roman"/>
          <w:sz w:val="20"/>
          <w:szCs w:val="24"/>
          <w:lang w:val="pt-BR"/>
        </w:rPr>
      </w:pPr>
    </w:p>
    <w:p w:rsidR="00D90DDD" w:rsidRPr="00D90DDD" w:rsidRDefault="00D90DDD" w:rsidP="00D90DDD">
      <w:pPr>
        <w:tabs>
          <w:tab w:val="left" w:pos="9540"/>
        </w:tabs>
        <w:spacing w:after="0" w:line="240" w:lineRule="auto"/>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Sylfaen"/>
          <w:b/>
          <w:lang w:val="pt-BR"/>
        </w:rPr>
        <w:softHyphen/>
      </w:r>
      <w:r w:rsidRPr="00D90DDD">
        <w:rPr>
          <w:rFonts w:ascii="GHEA Grapalat" w:eastAsia="Times New Roman" w:hAnsi="GHEA Grapalat" w:cs="Times New Roman"/>
          <w:sz w:val="20"/>
          <w:szCs w:val="24"/>
        </w:rPr>
        <w:t>ՎՃԱՐՄԱՆ</w:t>
      </w:r>
      <w:r w:rsidRPr="00D90DDD">
        <w:rPr>
          <w:rFonts w:ascii="GHEA Grapalat" w:eastAsia="Times New Roman" w:hAnsi="GHEA Grapalat" w:cs="Times New Roman"/>
          <w:sz w:val="20"/>
          <w:szCs w:val="24"/>
          <w:lang w:val="pt-BR"/>
        </w:rPr>
        <w:t xml:space="preserve"> </w:t>
      </w:r>
      <w:r w:rsidRPr="00D90DDD">
        <w:rPr>
          <w:rFonts w:ascii="GHEA Grapalat" w:eastAsia="Times New Roman" w:hAnsi="GHEA Grapalat" w:cs="Times New Roman"/>
          <w:sz w:val="20"/>
          <w:szCs w:val="24"/>
        </w:rPr>
        <w:t>ԺԱՄԱՆԱԿԱՑՈՒՅՑ</w:t>
      </w:r>
      <w:r w:rsidRPr="00D90DDD">
        <w:rPr>
          <w:rFonts w:ascii="GHEA Grapalat" w:eastAsia="Times New Roman" w:hAnsi="GHEA Grapalat" w:cs="Times New Roman"/>
          <w:sz w:val="20"/>
          <w:szCs w:val="24"/>
          <w:lang w:val="pt-BR"/>
        </w:rPr>
        <w:t>*</w:t>
      </w:r>
    </w:p>
    <w:p w:rsidR="00D90DDD" w:rsidRPr="00D90DDD" w:rsidRDefault="00D90DDD" w:rsidP="00D90DDD">
      <w:pPr>
        <w:spacing w:after="0" w:line="240" w:lineRule="auto"/>
        <w:jc w:val="right"/>
        <w:rPr>
          <w:rFonts w:ascii="GHEA Grapalat" w:eastAsia="Times New Roman" w:hAnsi="GHEA Grapalat" w:cs="Times New Roman"/>
          <w:sz w:val="20"/>
          <w:szCs w:val="24"/>
          <w:lang w:val="pt-BR"/>
        </w:rPr>
      </w:pPr>
      <w:r w:rsidRPr="00D90DDD">
        <w:rPr>
          <w:rFonts w:ascii="GHEA Grapalat" w:eastAsia="Times New Roman" w:hAnsi="GHEA Grapalat" w:cs="Times New Roman"/>
          <w:sz w:val="20"/>
          <w:szCs w:val="24"/>
          <w:lang w:val="pt-BR"/>
        </w:rPr>
        <w:t xml:space="preserve">                                                                                                                                                                                                            </w:t>
      </w:r>
      <w:r w:rsidRPr="00D90DDD">
        <w:rPr>
          <w:rFonts w:ascii="GHEA Grapalat" w:eastAsia="Times New Roman" w:hAnsi="GHEA Grapalat" w:cs="Sylfaen"/>
          <w:sz w:val="18"/>
          <w:szCs w:val="24"/>
        </w:rPr>
        <w:t>ՀՀ</w:t>
      </w:r>
      <w:r w:rsidRPr="00D90DDD">
        <w:rPr>
          <w:rFonts w:ascii="GHEA Grapalat" w:eastAsia="Times New Roman" w:hAnsi="GHEA Grapalat" w:cs="Sylfaen"/>
          <w:sz w:val="18"/>
          <w:szCs w:val="24"/>
          <w:lang w:val="es-ES"/>
        </w:rPr>
        <w:t xml:space="preserve"> </w:t>
      </w:r>
      <w:r w:rsidRPr="00D90DDD">
        <w:rPr>
          <w:rFonts w:ascii="GHEA Grapalat" w:eastAsia="Times New Roman" w:hAnsi="GHEA Grapalat" w:cs="Sylfaen"/>
          <w:sz w:val="18"/>
          <w:szCs w:val="24"/>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70"/>
        <w:gridCol w:w="1080"/>
        <w:gridCol w:w="270"/>
        <w:gridCol w:w="270"/>
        <w:gridCol w:w="270"/>
        <w:gridCol w:w="270"/>
        <w:gridCol w:w="270"/>
        <w:gridCol w:w="270"/>
        <w:gridCol w:w="270"/>
        <w:gridCol w:w="270"/>
        <w:gridCol w:w="270"/>
        <w:gridCol w:w="810"/>
        <w:gridCol w:w="900"/>
        <w:gridCol w:w="810"/>
        <w:gridCol w:w="2814"/>
      </w:tblGrid>
      <w:tr w:rsidR="00D90DDD" w:rsidRPr="00D90DDD" w:rsidTr="009231F1">
        <w:tc>
          <w:tcPr>
            <w:tcW w:w="10644" w:type="dxa"/>
            <w:gridSpan w:val="16"/>
          </w:tcPr>
          <w:p w:rsidR="00D90DDD" w:rsidRPr="00D90DDD" w:rsidRDefault="00D90DDD" w:rsidP="00D90DDD">
            <w:pPr>
              <w:spacing w:after="0" w:line="240" w:lineRule="auto"/>
              <w:jc w:val="center"/>
              <w:rPr>
                <w:rFonts w:ascii="GHEA Grapalat" w:eastAsia="Times New Roman" w:hAnsi="GHEA Grapalat" w:cs="Times New Roman"/>
                <w:sz w:val="18"/>
                <w:szCs w:val="24"/>
                <w:lang w:val="es-ES"/>
              </w:rPr>
            </w:pPr>
            <w:r w:rsidRPr="00D90DDD">
              <w:rPr>
                <w:rFonts w:ascii="GHEA Grapalat" w:eastAsia="Times New Roman" w:hAnsi="GHEA Grapalat" w:cs="Times New Roman"/>
                <w:sz w:val="18"/>
                <w:szCs w:val="24"/>
                <w:lang w:val="es-ES"/>
              </w:rPr>
              <w:t>Աշխատանքի</w:t>
            </w:r>
          </w:p>
        </w:tc>
      </w:tr>
      <w:tr w:rsidR="00D90DDD" w:rsidRPr="00FC43F2" w:rsidTr="009231F1">
        <w:tc>
          <w:tcPr>
            <w:tcW w:w="630" w:type="dxa"/>
            <w:vAlign w:val="center"/>
          </w:tcPr>
          <w:p w:rsidR="00D90DDD" w:rsidRPr="00D90DDD" w:rsidRDefault="00D90DDD" w:rsidP="00D90DDD">
            <w:pPr>
              <w:spacing w:after="0" w:line="240" w:lineRule="auto"/>
              <w:jc w:val="center"/>
              <w:rPr>
                <w:rFonts w:ascii="GHEA Grapalat" w:eastAsia="Times New Roman" w:hAnsi="GHEA Grapalat" w:cs="Times New Roman"/>
                <w:sz w:val="18"/>
                <w:szCs w:val="24"/>
                <w:lang w:val="es-ES"/>
              </w:rPr>
            </w:pPr>
            <w:r w:rsidRPr="00D90DDD">
              <w:rPr>
                <w:rFonts w:ascii="GHEA Grapalat" w:eastAsia="Times New Roman" w:hAnsi="GHEA Grapalat" w:cs="Times New Roman"/>
                <w:sz w:val="18"/>
                <w:szCs w:val="24"/>
              </w:rPr>
              <w:t>հրավերով նախատեսված չափաբաժնի համարը</w:t>
            </w:r>
          </w:p>
        </w:tc>
        <w:tc>
          <w:tcPr>
            <w:tcW w:w="1170" w:type="dxa"/>
            <w:vAlign w:val="center"/>
          </w:tcPr>
          <w:p w:rsidR="00D90DDD" w:rsidRPr="00D90DDD" w:rsidRDefault="00D90DDD" w:rsidP="00D90DDD">
            <w:pPr>
              <w:spacing w:after="0" w:line="240" w:lineRule="auto"/>
              <w:jc w:val="center"/>
              <w:rPr>
                <w:rFonts w:ascii="GHEA Grapalat" w:eastAsia="Times New Roman" w:hAnsi="GHEA Grapalat" w:cs="Times New Roman"/>
                <w:sz w:val="18"/>
                <w:szCs w:val="24"/>
                <w:lang w:val="es-ES"/>
              </w:rPr>
            </w:pPr>
            <w:r w:rsidRPr="00D90DDD">
              <w:rPr>
                <w:rFonts w:ascii="GHEA Grapalat" w:eastAsia="Times New Roman" w:hAnsi="GHEA Grapalat" w:cs="Times New Roman"/>
                <w:sz w:val="18"/>
                <w:szCs w:val="24"/>
              </w:rPr>
              <w:t>գնումների</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պլանով</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նախատեսված</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միջանցիկ</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ծածկագիրը</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ըստ</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ԳՄԱ</w:t>
            </w:r>
            <w:r w:rsidRPr="00D90DDD">
              <w:rPr>
                <w:rFonts w:ascii="GHEA Grapalat" w:eastAsia="Times New Roman" w:hAnsi="GHEA Grapalat" w:cs="Times New Roman"/>
                <w:sz w:val="18"/>
                <w:szCs w:val="24"/>
                <w:lang w:val="es-ES"/>
              </w:rPr>
              <w:t xml:space="preserve"> </w:t>
            </w:r>
            <w:r w:rsidRPr="00D90DDD">
              <w:rPr>
                <w:rFonts w:ascii="GHEA Grapalat" w:eastAsia="Times New Roman" w:hAnsi="GHEA Grapalat" w:cs="Times New Roman"/>
                <w:sz w:val="18"/>
                <w:szCs w:val="24"/>
              </w:rPr>
              <w:t>դասակարգման</w:t>
            </w:r>
            <w:r w:rsidRPr="00D90DDD">
              <w:rPr>
                <w:rFonts w:ascii="GHEA Grapalat" w:eastAsia="Times New Roman" w:hAnsi="GHEA Grapalat" w:cs="Times New Roman"/>
                <w:sz w:val="18"/>
                <w:szCs w:val="24"/>
                <w:lang w:val="es-ES"/>
              </w:rPr>
              <w:t xml:space="preserve"> (CPV)</w:t>
            </w:r>
          </w:p>
        </w:tc>
        <w:tc>
          <w:tcPr>
            <w:tcW w:w="1080" w:type="dxa"/>
            <w:vAlign w:val="center"/>
          </w:tcPr>
          <w:p w:rsidR="00D90DDD" w:rsidRPr="00D90DDD" w:rsidRDefault="00D90DDD" w:rsidP="00D90DDD">
            <w:pPr>
              <w:spacing w:after="0" w:line="240" w:lineRule="auto"/>
              <w:jc w:val="center"/>
              <w:rPr>
                <w:rFonts w:ascii="GHEA Grapalat" w:eastAsia="Times New Roman" w:hAnsi="GHEA Grapalat" w:cs="Times New Roman"/>
                <w:sz w:val="18"/>
                <w:szCs w:val="24"/>
                <w:lang w:val="es-ES"/>
              </w:rPr>
            </w:pPr>
            <w:r w:rsidRPr="00D90DDD">
              <w:rPr>
                <w:rFonts w:ascii="GHEA Grapalat" w:eastAsia="Times New Roman" w:hAnsi="GHEA Grapalat" w:cs="Times New Roman"/>
                <w:sz w:val="18"/>
                <w:szCs w:val="24"/>
              </w:rPr>
              <w:t>անվանումը</w:t>
            </w:r>
          </w:p>
        </w:tc>
        <w:tc>
          <w:tcPr>
            <w:tcW w:w="7764" w:type="dxa"/>
            <w:gridSpan w:val="13"/>
            <w:vAlign w:val="center"/>
          </w:tcPr>
          <w:p w:rsidR="00D90DDD" w:rsidRPr="00D90DDD" w:rsidRDefault="00D90DDD" w:rsidP="00D90DDD">
            <w:pPr>
              <w:spacing w:after="0" w:line="240" w:lineRule="auto"/>
              <w:jc w:val="both"/>
              <w:rPr>
                <w:rFonts w:ascii="GHEA Grapalat" w:eastAsia="Times New Roman" w:hAnsi="GHEA Grapalat" w:cs="Times New Roman"/>
                <w:sz w:val="18"/>
                <w:szCs w:val="24"/>
                <w:lang w:val="es-ES"/>
              </w:rPr>
            </w:pPr>
            <w:r w:rsidRPr="00D90DDD">
              <w:rPr>
                <w:rFonts w:ascii="GHEA Grapalat" w:eastAsia="Times New Roman" w:hAnsi="GHEA Grapalat" w:cs="Times New Roman"/>
                <w:sz w:val="18"/>
                <w:szCs w:val="24"/>
                <w:lang w:val="es-ES"/>
              </w:rPr>
              <w:t>դիմաց վճարումները նախատեսվում է իրականացնել 20</w:t>
            </w:r>
            <w:r w:rsidR="00DB408F">
              <w:rPr>
                <w:rFonts w:ascii="GHEA Grapalat" w:eastAsia="Times New Roman" w:hAnsi="GHEA Grapalat" w:cs="Times New Roman"/>
                <w:sz w:val="18"/>
                <w:szCs w:val="24"/>
                <w:lang w:val="es-ES"/>
              </w:rPr>
              <w:t>25</w:t>
            </w:r>
            <w:r w:rsidRPr="00D90DDD">
              <w:rPr>
                <w:rFonts w:ascii="GHEA Grapalat" w:eastAsia="Times New Roman" w:hAnsi="GHEA Grapalat" w:cs="Times New Roman"/>
                <w:sz w:val="18"/>
                <w:szCs w:val="24"/>
                <w:lang w:val="es-ES"/>
              </w:rPr>
              <w:t xml:space="preserve">  թ-ին` ըստ ամիսների, այդ թվում**</w:t>
            </w:r>
          </w:p>
        </w:tc>
      </w:tr>
      <w:tr w:rsidR="00D90DDD" w:rsidRPr="00D90DDD" w:rsidTr="009231F1">
        <w:trPr>
          <w:trHeight w:val="1538"/>
        </w:trPr>
        <w:tc>
          <w:tcPr>
            <w:tcW w:w="63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11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108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հունվար</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Sylfaen"/>
                <w:sz w:val="18"/>
                <w:lang w:val="pt-BR"/>
              </w:rPr>
            </w:pPr>
            <w:r w:rsidRPr="00D90DDD">
              <w:rPr>
                <w:rFonts w:ascii="GHEA Grapalat" w:eastAsia="Times New Roman" w:hAnsi="GHEA Grapalat" w:cs="Sylfaen"/>
                <w:sz w:val="18"/>
                <w:lang w:val="pt-BR"/>
              </w:rPr>
              <w:t>փետրվար</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մարտ</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Sylfaen"/>
                <w:sz w:val="18"/>
                <w:lang w:val="pt-BR"/>
              </w:rPr>
            </w:pPr>
            <w:r w:rsidRPr="00D90DDD">
              <w:rPr>
                <w:rFonts w:ascii="GHEA Grapalat" w:eastAsia="Times New Roman" w:hAnsi="GHEA Grapalat" w:cs="Sylfaen"/>
                <w:sz w:val="18"/>
                <w:lang w:val="pt-BR"/>
              </w:rPr>
              <w:t>ապրիլ</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մայիս</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հունիս</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հուլիս</w:t>
            </w:r>
            <w:r w:rsidRPr="00D90DDD">
              <w:rPr>
                <w:rFonts w:ascii="GHEA Grapalat" w:eastAsia="Times New Roman" w:hAnsi="GHEA Grapalat" w:cs="Times Armenian"/>
                <w:sz w:val="18"/>
                <w:lang w:val="pt-BR"/>
              </w:rPr>
              <w:t xml:space="preserve"> </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օգոստոս</w:t>
            </w:r>
          </w:p>
        </w:tc>
        <w:tc>
          <w:tcPr>
            <w:tcW w:w="27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սեպտեմբեր</w:t>
            </w:r>
            <w:r w:rsidRPr="00D90DDD">
              <w:rPr>
                <w:rFonts w:ascii="GHEA Grapalat" w:eastAsia="Times New Roman" w:hAnsi="GHEA Grapalat" w:cs="Times Armenian"/>
                <w:sz w:val="18"/>
                <w:lang w:val="pt-BR"/>
              </w:rPr>
              <w:t xml:space="preserve"> </w:t>
            </w:r>
          </w:p>
        </w:tc>
        <w:tc>
          <w:tcPr>
            <w:tcW w:w="81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հոկտեմբեր</w:t>
            </w:r>
          </w:p>
        </w:tc>
        <w:tc>
          <w:tcPr>
            <w:tcW w:w="90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Times New Roman"/>
                <w:sz w:val="18"/>
                <w:szCs w:val="24"/>
              </w:rPr>
              <w:t xml:space="preserve"> </w:t>
            </w:r>
            <w:r w:rsidRPr="00D90DDD">
              <w:rPr>
                <w:rFonts w:ascii="GHEA Grapalat" w:eastAsia="Times New Roman" w:hAnsi="GHEA Grapalat" w:cs="Sylfaen"/>
                <w:sz w:val="18"/>
                <w:lang w:val="pt-BR"/>
              </w:rPr>
              <w:t>նոյեմբեր</w:t>
            </w:r>
          </w:p>
        </w:tc>
        <w:tc>
          <w:tcPr>
            <w:tcW w:w="810" w:type="dxa"/>
            <w:textDirection w:val="btLr"/>
            <w:vAlign w:val="center"/>
          </w:tcPr>
          <w:p w:rsidR="00D90DDD" w:rsidRPr="00D90DDD" w:rsidRDefault="00D90DDD" w:rsidP="00D90DDD">
            <w:pPr>
              <w:spacing w:after="0" w:line="240" w:lineRule="auto"/>
              <w:ind w:left="113" w:right="-7"/>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դեկտեմբեր</w:t>
            </w:r>
          </w:p>
        </w:tc>
        <w:tc>
          <w:tcPr>
            <w:tcW w:w="2814" w:type="dxa"/>
            <w:vAlign w:val="center"/>
          </w:tcPr>
          <w:p w:rsidR="00D90DDD" w:rsidRPr="00D90DDD" w:rsidRDefault="00D90DDD" w:rsidP="00D90DDD">
            <w:pPr>
              <w:spacing w:after="0" w:line="240" w:lineRule="auto"/>
              <w:ind w:right="-1"/>
              <w:jc w:val="center"/>
              <w:rPr>
                <w:rFonts w:ascii="GHEA Grapalat" w:eastAsia="Times New Roman" w:hAnsi="GHEA Grapalat" w:cs="Times New Roman"/>
                <w:sz w:val="18"/>
                <w:lang w:val="pt-BR"/>
              </w:rPr>
            </w:pPr>
            <w:r w:rsidRPr="00D90DDD">
              <w:rPr>
                <w:rFonts w:ascii="GHEA Grapalat" w:eastAsia="Times New Roman" w:hAnsi="GHEA Grapalat" w:cs="Sylfaen"/>
                <w:sz w:val="18"/>
                <w:lang w:val="pt-BR"/>
              </w:rPr>
              <w:t>Ընդամենը</w:t>
            </w:r>
          </w:p>
          <w:p w:rsidR="00D90DDD" w:rsidRPr="00D90DDD" w:rsidRDefault="00D90DDD" w:rsidP="00D90DDD">
            <w:pPr>
              <w:spacing w:after="0" w:line="240" w:lineRule="auto"/>
              <w:jc w:val="center"/>
              <w:rPr>
                <w:rFonts w:ascii="GHEA Grapalat" w:eastAsia="Times New Roman" w:hAnsi="GHEA Grapalat" w:cs="Times New Roman"/>
                <w:sz w:val="18"/>
                <w:szCs w:val="24"/>
                <w:lang w:val="es-ES"/>
              </w:rPr>
            </w:pPr>
          </w:p>
        </w:tc>
      </w:tr>
      <w:tr w:rsidR="00D90DDD" w:rsidRPr="009231F1" w:rsidTr="009231F1">
        <w:trPr>
          <w:trHeight w:val="1538"/>
        </w:trPr>
        <w:tc>
          <w:tcPr>
            <w:tcW w:w="63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11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108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4"/>
                <w:szCs w:val="24"/>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4"/>
                <w:szCs w:val="24"/>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27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Arial"/>
                <w:sz w:val="18"/>
                <w:szCs w:val="18"/>
                <w:lang w:val="pt-BR"/>
              </w:rPr>
            </w:pPr>
            <w:r w:rsidRPr="00D90DDD">
              <w:rPr>
                <w:rFonts w:ascii="GHEA Grapalat" w:eastAsia="Times New Roman" w:hAnsi="GHEA Grapalat" w:cs="Times New Roman"/>
                <w:sz w:val="20"/>
                <w:szCs w:val="24"/>
                <w:lang w:val="pt-BR"/>
              </w:rPr>
              <w:t>... %</w:t>
            </w:r>
          </w:p>
        </w:tc>
        <w:tc>
          <w:tcPr>
            <w:tcW w:w="81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9231F1" w:rsidP="00FC43F2">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30</w:t>
            </w:r>
            <w:r w:rsidR="00D90DDD" w:rsidRPr="00D90DDD">
              <w:rPr>
                <w:rFonts w:ascii="GHEA Grapalat" w:eastAsia="Times New Roman" w:hAnsi="GHEA Grapalat" w:cs="Times New Roman"/>
                <w:sz w:val="20"/>
                <w:szCs w:val="24"/>
                <w:lang w:val="pt-BR"/>
              </w:rPr>
              <w:t xml:space="preserve"> %</w:t>
            </w:r>
            <w:r>
              <w:rPr>
                <w:rFonts w:ascii="GHEA Grapalat" w:eastAsia="Times New Roman" w:hAnsi="GHEA Grapalat" w:cs="Times New Roman"/>
                <w:sz w:val="20"/>
                <w:szCs w:val="24"/>
                <w:lang w:val="pt-BR"/>
              </w:rPr>
              <w:t>-</w:t>
            </w:r>
            <w:r w:rsidR="00FC43F2">
              <w:rPr>
                <w:rFonts w:ascii="GHEA Grapalat" w:eastAsia="Times New Roman" w:hAnsi="GHEA Grapalat" w:cs="Times New Roman"/>
                <w:sz w:val="20"/>
                <w:szCs w:val="24"/>
                <w:lang w:val="pt-BR"/>
              </w:rPr>
              <w:t>4 289 400</w:t>
            </w:r>
          </w:p>
        </w:tc>
        <w:tc>
          <w:tcPr>
            <w:tcW w:w="90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9231F1" w:rsidP="00FC43F2">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30</w:t>
            </w:r>
            <w:r w:rsidRPr="00D90DDD">
              <w:rPr>
                <w:rFonts w:ascii="GHEA Grapalat" w:eastAsia="Times New Roman" w:hAnsi="GHEA Grapalat" w:cs="Times New Roman"/>
                <w:sz w:val="20"/>
                <w:szCs w:val="24"/>
                <w:lang w:val="pt-BR"/>
              </w:rPr>
              <w:t xml:space="preserve"> %</w:t>
            </w:r>
            <w:r>
              <w:rPr>
                <w:rFonts w:ascii="GHEA Grapalat" w:eastAsia="Times New Roman" w:hAnsi="GHEA Grapalat" w:cs="Times New Roman"/>
                <w:sz w:val="20"/>
                <w:szCs w:val="24"/>
                <w:lang w:val="pt-BR"/>
              </w:rPr>
              <w:t>-</w:t>
            </w:r>
            <w:r w:rsidR="00FC43F2">
              <w:rPr>
                <w:rFonts w:ascii="GHEA Grapalat" w:eastAsia="Times New Roman" w:hAnsi="GHEA Grapalat" w:cs="Times New Roman"/>
                <w:sz w:val="20"/>
                <w:szCs w:val="24"/>
                <w:lang w:val="pt-BR"/>
              </w:rPr>
              <w:t>4 289 400</w:t>
            </w:r>
          </w:p>
        </w:tc>
        <w:tc>
          <w:tcPr>
            <w:tcW w:w="810"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FC43F2" w:rsidRPr="00D90DDD" w:rsidRDefault="009231F1" w:rsidP="00FC43F2">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70</w:t>
            </w:r>
            <w:r w:rsidR="00D90DDD" w:rsidRPr="00D90DDD">
              <w:rPr>
                <w:rFonts w:ascii="GHEA Grapalat" w:eastAsia="Times New Roman" w:hAnsi="GHEA Grapalat" w:cs="Times New Roman"/>
                <w:sz w:val="20"/>
                <w:szCs w:val="24"/>
                <w:lang w:val="pt-BR"/>
              </w:rPr>
              <w:t xml:space="preserve"> %</w:t>
            </w:r>
            <w:r>
              <w:rPr>
                <w:rFonts w:ascii="GHEA Grapalat" w:eastAsia="Times New Roman" w:hAnsi="GHEA Grapalat" w:cs="Times New Roman"/>
                <w:sz w:val="20"/>
                <w:szCs w:val="24"/>
                <w:lang w:val="pt-BR"/>
              </w:rPr>
              <w:t>-</w:t>
            </w:r>
            <w:r w:rsidR="00FC43F2">
              <w:rPr>
                <w:rFonts w:ascii="GHEA Grapalat" w:eastAsia="Times New Roman" w:hAnsi="GHEA Grapalat" w:cs="Times New Roman"/>
                <w:sz w:val="20"/>
                <w:szCs w:val="24"/>
                <w:lang w:val="pt-BR"/>
              </w:rPr>
              <w:t>10 008 600</w:t>
            </w:r>
          </w:p>
          <w:p w:rsidR="00D90DDD" w:rsidRPr="00D90DDD" w:rsidRDefault="00D90DDD" w:rsidP="00D90DDD">
            <w:pPr>
              <w:spacing w:after="0" w:line="240" w:lineRule="auto"/>
              <w:jc w:val="center"/>
              <w:rPr>
                <w:rFonts w:ascii="GHEA Grapalat" w:eastAsia="Times New Roman" w:hAnsi="GHEA Grapalat" w:cs="Arial"/>
                <w:sz w:val="18"/>
                <w:szCs w:val="18"/>
                <w:lang w:val="pt-BR"/>
              </w:rPr>
            </w:pPr>
          </w:p>
        </w:tc>
        <w:tc>
          <w:tcPr>
            <w:tcW w:w="2814" w:type="dxa"/>
          </w:tcPr>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D90DDD" w:rsidP="00D90DDD">
            <w:pPr>
              <w:spacing w:after="0" w:line="240" w:lineRule="auto"/>
              <w:jc w:val="center"/>
              <w:rPr>
                <w:rFonts w:ascii="GHEA Grapalat" w:eastAsia="Times New Roman" w:hAnsi="GHEA Grapalat" w:cs="Times New Roman"/>
                <w:sz w:val="20"/>
                <w:szCs w:val="24"/>
                <w:lang w:val="pt-BR"/>
              </w:rPr>
            </w:pPr>
          </w:p>
          <w:p w:rsidR="00D90DDD" w:rsidRPr="00D90DDD" w:rsidRDefault="009231F1" w:rsidP="00D90DDD">
            <w:pPr>
              <w:spacing w:after="0" w:line="240" w:lineRule="auto"/>
              <w:jc w:val="center"/>
              <w:rPr>
                <w:rFonts w:ascii="GHEA Grapalat" w:eastAsia="Times New Roman" w:hAnsi="GHEA Grapalat" w:cs="Times New Roman"/>
                <w:b/>
                <w:sz w:val="24"/>
                <w:szCs w:val="24"/>
                <w:lang w:val="pt-BR"/>
              </w:rPr>
            </w:pPr>
            <w:r>
              <w:rPr>
                <w:rFonts w:ascii="GHEA Grapalat" w:eastAsia="Times New Roman" w:hAnsi="GHEA Grapalat" w:cs="Times New Roman"/>
                <w:sz w:val="20"/>
                <w:szCs w:val="24"/>
                <w:lang w:val="pt-BR"/>
              </w:rPr>
              <w:t>100</w:t>
            </w:r>
            <w:r w:rsidR="00D90DDD" w:rsidRPr="00D90DDD">
              <w:rPr>
                <w:rFonts w:ascii="GHEA Grapalat" w:eastAsia="Times New Roman" w:hAnsi="GHEA Grapalat" w:cs="Times New Roman"/>
                <w:sz w:val="20"/>
                <w:szCs w:val="24"/>
                <w:lang w:val="pt-BR"/>
              </w:rPr>
              <w:t xml:space="preserve"> %</w:t>
            </w:r>
            <w:r w:rsidR="00FC43F2">
              <w:rPr>
                <w:rFonts w:ascii="GHEA Grapalat" w:eastAsia="Times New Roman" w:hAnsi="GHEA Grapalat" w:cs="Times New Roman"/>
                <w:sz w:val="20"/>
                <w:szCs w:val="24"/>
                <w:lang w:val="pt-BR"/>
              </w:rPr>
              <w:t>14 298 000</w:t>
            </w:r>
          </w:p>
        </w:tc>
      </w:tr>
    </w:tbl>
    <w:p w:rsidR="00D90DDD" w:rsidRPr="009231F1" w:rsidRDefault="00D90DDD" w:rsidP="00D90DDD">
      <w:pPr>
        <w:spacing w:after="0" w:line="240" w:lineRule="auto"/>
        <w:rPr>
          <w:rFonts w:ascii="GHEA Grapalat" w:eastAsia="Times New Roman" w:hAnsi="GHEA Grapalat" w:cs="Times New Roman"/>
          <w:i/>
          <w:sz w:val="18"/>
          <w:szCs w:val="18"/>
          <w:lang w:val="pt-BR"/>
        </w:rPr>
      </w:pPr>
    </w:p>
    <w:p w:rsidR="00D90DDD" w:rsidRPr="00D90DDD" w:rsidRDefault="00D90DDD" w:rsidP="00D90DDD">
      <w:pPr>
        <w:spacing w:after="0" w:line="240" w:lineRule="auto"/>
        <w:jc w:val="both"/>
        <w:rPr>
          <w:rFonts w:ascii="GHEA Grapalat" w:eastAsia="Times New Roman" w:hAnsi="GHEA Grapalat" w:cs="Sylfaen"/>
          <w:i/>
          <w:sz w:val="18"/>
          <w:szCs w:val="18"/>
          <w:lang w:val="pt-BR"/>
        </w:rPr>
      </w:pPr>
      <w:r w:rsidRPr="009231F1">
        <w:rPr>
          <w:rFonts w:ascii="GHEA Grapalat" w:eastAsia="Times New Roman" w:hAnsi="GHEA Grapalat" w:cs="Times New Roman"/>
          <w:i/>
          <w:sz w:val="18"/>
          <w:szCs w:val="18"/>
          <w:lang w:val="pt-BR"/>
        </w:rPr>
        <w:t xml:space="preserve">* </w:t>
      </w:r>
      <w:r w:rsidRPr="00D90DDD">
        <w:rPr>
          <w:rFonts w:ascii="GHEA Grapalat" w:eastAsia="Times New Roman" w:hAnsi="GHEA Grapalat" w:cs="Sylfaen"/>
          <w:i/>
          <w:sz w:val="18"/>
          <w:szCs w:val="18"/>
          <w:lang w:val="pt-BR"/>
        </w:rPr>
        <w:t>Վճարման</w:t>
      </w:r>
      <w:r w:rsidRPr="009231F1">
        <w:rPr>
          <w:rFonts w:ascii="GHEA Grapalat" w:eastAsia="Times New Roman" w:hAnsi="GHEA Grapalat" w:cs="Times Armenian"/>
          <w:i/>
          <w:sz w:val="18"/>
          <w:szCs w:val="18"/>
          <w:lang w:val="pt-BR"/>
        </w:rPr>
        <w:t xml:space="preserve"> </w:t>
      </w:r>
      <w:r w:rsidRPr="00D90DDD">
        <w:rPr>
          <w:rFonts w:ascii="GHEA Grapalat" w:eastAsia="Times New Roman" w:hAnsi="GHEA Grapalat" w:cs="Sylfaen"/>
          <w:i/>
          <w:sz w:val="18"/>
          <w:szCs w:val="18"/>
          <w:lang w:val="pt-BR"/>
        </w:rPr>
        <w:t>ենթակա</w:t>
      </w:r>
      <w:r w:rsidRPr="009231F1">
        <w:rPr>
          <w:rFonts w:ascii="GHEA Grapalat" w:eastAsia="Times New Roman" w:hAnsi="GHEA Grapalat" w:cs="Times Armenian"/>
          <w:i/>
          <w:sz w:val="18"/>
          <w:szCs w:val="18"/>
          <w:lang w:val="pt-BR"/>
        </w:rPr>
        <w:t xml:space="preserve"> </w:t>
      </w:r>
      <w:r w:rsidRPr="00D90DDD">
        <w:rPr>
          <w:rFonts w:ascii="GHEA Grapalat" w:eastAsia="Times New Roman" w:hAnsi="GHEA Grapalat" w:cs="Sylfaen"/>
          <w:i/>
          <w:sz w:val="18"/>
          <w:szCs w:val="18"/>
          <w:lang w:val="pt-BR"/>
        </w:rPr>
        <w:t>գումարները</w:t>
      </w:r>
      <w:r w:rsidRPr="009231F1">
        <w:rPr>
          <w:rFonts w:ascii="GHEA Grapalat" w:eastAsia="Times New Roman" w:hAnsi="GHEA Grapalat" w:cs="Times Armenian"/>
          <w:i/>
          <w:sz w:val="18"/>
          <w:szCs w:val="18"/>
          <w:lang w:val="pt-BR"/>
        </w:rPr>
        <w:t xml:space="preserve"> </w:t>
      </w:r>
      <w:r w:rsidRPr="00D90DDD">
        <w:rPr>
          <w:rFonts w:ascii="GHEA Grapalat" w:eastAsia="Times New Roman" w:hAnsi="GHEA Grapalat" w:cs="Sylfaen"/>
          <w:i/>
          <w:sz w:val="18"/>
          <w:szCs w:val="18"/>
          <w:lang w:val="pt-BR"/>
        </w:rPr>
        <w:t>ներկայացվում են աճողական</w:t>
      </w:r>
      <w:r w:rsidRPr="009231F1">
        <w:rPr>
          <w:rFonts w:ascii="GHEA Grapalat" w:eastAsia="Times New Roman" w:hAnsi="GHEA Grapalat" w:cs="Times Armenian"/>
          <w:i/>
          <w:sz w:val="18"/>
          <w:szCs w:val="18"/>
          <w:lang w:val="pt-BR"/>
        </w:rPr>
        <w:t xml:space="preserve"> </w:t>
      </w:r>
      <w:r w:rsidRPr="00D90DDD">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90DDD" w:rsidRPr="00D90DDD" w:rsidRDefault="00D90DDD" w:rsidP="00D90DDD">
      <w:pPr>
        <w:spacing w:after="0" w:line="240" w:lineRule="auto"/>
        <w:jc w:val="both"/>
        <w:rPr>
          <w:rFonts w:ascii="GHEA Grapalat" w:eastAsia="Times New Roman" w:hAnsi="GHEA Grapalat" w:cs="Times New Roman"/>
          <w:i/>
          <w:sz w:val="18"/>
          <w:szCs w:val="18"/>
          <w:lang w:val="pt-BR"/>
        </w:rPr>
      </w:pPr>
      <w:r w:rsidRPr="00D90DDD">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90DDD" w:rsidRPr="00D90DDD" w:rsidRDefault="00D90DDD" w:rsidP="00D90DDD">
      <w:pPr>
        <w:spacing w:after="0" w:line="240" w:lineRule="auto"/>
        <w:jc w:val="center"/>
        <w:rPr>
          <w:rFonts w:ascii="GHEA Grapalat" w:eastAsia="Times New Roman" w:hAnsi="GHEA Grapalat" w:cs="Times New Roman"/>
          <w:sz w:val="20"/>
          <w:szCs w:val="24"/>
          <w:lang w:val="es-ES"/>
        </w:rPr>
      </w:pPr>
    </w:p>
    <w:p w:rsidR="00D90DDD" w:rsidRPr="00D90DDD" w:rsidRDefault="00D90DDD" w:rsidP="00D90DDD">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D90DDD" w:rsidRPr="00D90DDD" w:rsidTr="00243817">
        <w:trPr>
          <w:jc w:val="center"/>
        </w:trPr>
        <w:tc>
          <w:tcPr>
            <w:tcW w:w="4536" w:type="dxa"/>
          </w:tcPr>
          <w:p w:rsidR="00D90DDD" w:rsidRPr="00D90DDD" w:rsidRDefault="00D90DDD" w:rsidP="00D90DDD">
            <w:pPr>
              <w:spacing w:after="0" w:line="360" w:lineRule="auto"/>
              <w:jc w:val="center"/>
              <w:rPr>
                <w:rFonts w:ascii="GHEA Grapalat" w:eastAsia="Times New Roman" w:hAnsi="GHEA Grapalat" w:cs="Sylfaen"/>
                <w:b/>
                <w:bCs/>
                <w:sz w:val="24"/>
                <w:szCs w:val="24"/>
                <w:lang w:val="nb-NO"/>
              </w:rPr>
            </w:pPr>
            <w:r w:rsidRPr="00D90DDD">
              <w:rPr>
                <w:rFonts w:ascii="GHEA Grapalat" w:eastAsia="Times New Roman" w:hAnsi="GHEA Grapalat" w:cs="Sylfaen"/>
                <w:b/>
                <w:bCs/>
                <w:sz w:val="24"/>
                <w:szCs w:val="24"/>
                <w:lang w:val="nb-NO"/>
              </w:rPr>
              <w:t>ՊԱՏՎԻՐԱՏՈՒ</w:t>
            </w:r>
          </w:p>
          <w:p w:rsidR="00D90DDD" w:rsidRPr="009231F1" w:rsidRDefault="00D90DDD" w:rsidP="00D90DDD">
            <w:pPr>
              <w:spacing w:after="0" w:line="240" w:lineRule="auto"/>
              <w:rPr>
                <w:rFonts w:ascii="GHEA Grapalat" w:eastAsia="Times New Roman" w:hAnsi="GHEA Grapalat" w:cs="Times New Roman"/>
                <w:lang w:val="es-ES"/>
              </w:rPr>
            </w:pPr>
          </w:p>
          <w:p w:rsidR="009231F1" w:rsidRPr="0057210F" w:rsidRDefault="009231F1" w:rsidP="009231F1">
            <w:pPr>
              <w:spacing w:after="0" w:line="240" w:lineRule="auto"/>
              <w:jc w:val="center"/>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ՎՁՄ Եղեգիսի համայնքապետարան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ՎՁՄ գ.Շատին փ1շ1</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ՀՀ ՖԻՆ ՆԱԽ ԳՈՐԾԱՌՆԱԿԱՆ ՎԱՐՉՈՒԹՅՈՒՆ </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Հ/Հ 900 352 000 658</w:t>
            </w:r>
          </w:p>
          <w:p w:rsidR="009231F1" w:rsidRPr="0057210F"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ՀՎՀՀ 08914317</w:t>
            </w:r>
          </w:p>
          <w:p w:rsidR="009231F1" w:rsidRPr="009231F1" w:rsidRDefault="009231F1" w:rsidP="009231F1">
            <w:pPr>
              <w:spacing w:after="0" w:line="240" w:lineRule="auto"/>
              <w:rPr>
                <w:rFonts w:ascii="Arial Armenian" w:eastAsia="Times New Roman" w:hAnsi="Arial Armenian" w:cs="Times New Roman"/>
                <w:b/>
                <w:sz w:val="24"/>
                <w:szCs w:val="24"/>
                <w:lang w:val="hy-AM"/>
              </w:rPr>
            </w:pPr>
            <w:r w:rsidRPr="0057210F">
              <w:rPr>
                <w:rFonts w:ascii="Arial Armenian" w:eastAsia="Times New Roman" w:hAnsi="Arial Armenian" w:cs="Times New Roman"/>
                <w:b/>
                <w:lang w:val="hy-AM"/>
              </w:rPr>
              <w:t xml:space="preserve"> Եղեգիս </w:t>
            </w:r>
            <w:r>
              <w:rPr>
                <w:rFonts w:ascii="Arial Armenian" w:eastAsia="Times New Roman" w:hAnsi="Arial Armenian" w:cs="Times New Roman"/>
                <w:b/>
                <w:lang w:val="hy-AM"/>
              </w:rPr>
              <w:t xml:space="preserve">  Համայնքի  Ղեկավար Ա.</w:t>
            </w:r>
            <w:r w:rsidRPr="009231F1">
              <w:rPr>
                <w:rFonts w:ascii="Arial Armenian" w:eastAsia="Times New Roman" w:hAnsi="Arial Armenian" w:cs="Times New Roman"/>
                <w:b/>
                <w:lang w:val="hy-AM"/>
              </w:rPr>
              <w:t xml:space="preserve">Գաբրիելյան </w:t>
            </w:r>
          </w:p>
          <w:p w:rsidR="00D90DDD" w:rsidRPr="009231F1" w:rsidRDefault="00D90DDD" w:rsidP="00D90DDD">
            <w:pPr>
              <w:spacing w:after="0" w:line="240" w:lineRule="auto"/>
              <w:rPr>
                <w:rFonts w:ascii="GHEA Grapalat" w:eastAsia="Times New Roman" w:hAnsi="GHEA Grapalat" w:cs="Times New Roman"/>
                <w:sz w:val="24"/>
                <w:szCs w:val="24"/>
                <w:lang w:val="hy-AM"/>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D90DDD" w:rsidRDefault="00D90DDD" w:rsidP="00D90DDD">
            <w:pPr>
              <w:spacing w:after="0" w:line="240" w:lineRule="auto"/>
              <w:jc w:val="center"/>
              <w:rPr>
                <w:rFonts w:ascii="GHEA Grapalat" w:eastAsia="Times New Roman" w:hAnsi="GHEA Grapalat" w:cs="Times New Roman"/>
                <w:sz w:val="18"/>
                <w:szCs w:val="18"/>
              </w:rPr>
            </w:pPr>
            <w:r w:rsidRPr="00D90DDD">
              <w:rPr>
                <w:rFonts w:ascii="GHEA Grapalat" w:eastAsia="Times New Roman" w:hAnsi="GHEA Grapalat" w:cs="Times New Roman"/>
                <w:sz w:val="18"/>
                <w:szCs w:val="18"/>
              </w:rPr>
              <w:t>/</w:t>
            </w:r>
            <w:r w:rsidRPr="00D90DDD">
              <w:rPr>
                <w:rFonts w:ascii="GHEA Grapalat" w:eastAsia="Times New Roman" w:hAnsi="GHEA Grapalat" w:cs="Sylfaen"/>
                <w:sz w:val="18"/>
                <w:szCs w:val="18"/>
                <w:lang w:val="ru-RU"/>
              </w:rPr>
              <w:t>ստորագրություն</w:t>
            </w:r>
            <w:r w:rsidRPr="00D90DDD">
              <w:rPr>
                <w:rFonts w:ascii="GHEA Grapalat" w:eastAsia="Times New Roman" w:hAnsi="GHEA Grapalat" w:cs="Times New Roman"/>
                <w:sz w:val="18"/>
                <w:szCs w:val="18"/>
              </w:rPr>
              <w:t>/</w:t>
            </w:r>
          </w:p>
          <w:p w:rsidR="00D90DDD" w:rsidRPr="00D90DDD" w:rsidRDefault="00D90DDD" w:rsidP="00D90DDD">
            <w:pPr>
              <w:spacing w:after="0" w:line="240" w:lineRule="auto"/>
              <w:jc w:val="center"/>
              <w:rPr>
                <w:rFonts w:ascii="GHEA Grapalat" w:eastAsia="Times New Roman" w:hAnsi="GHEA Grapalat" w:cs="Times New Roman"/>
                <w:sz w:val="18"/>
                <w:szCs w:val="18"/>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c>
          <w:tcPr>
            <w:tcW w:w="760" w:type="dxa"/>
          </w:tcPr>
          <w:p w:rsidR="00D90DDD" w:rsidRPr="00D90DDD" w:rsidRDefault="00D90DDD" w:rsidP="00D90DDD">
            <w:pPr>
              <w:spacing w:after="0" w:line="360" w:lineRule="auto"/>
              <w:jc w:val="center"/>
              <w:rPr>
                <w:rFonts w:ascii="GHEA Grapalat" w:eastAsia="Times New Roman" w:hAnsi="GHEA Grapalat" w:cs="Times New Roman"/>
                <w:sz w:val="24"/>
                <w:szCs w:val="24"/>
                <w:lang w:val="ru-RU"/>
              </w:rPr>
            </w:pPr>
          </w:p>
        </w:tc>
        <w:tc>
          <w:tcPr>
            <w:tcW w:w="4343" w:type="dxa"/>
          </w:tcPr>
          <w:p w:rsidR="00D90DDD" w:rsidRPr="00D90DDD" w:rsidRDefault="00D90DDD" w:rsidP="00D90DDD">
            <w:pPr>
              <w:spacing w:after="0" w:line="360" w:lineRule="auto"/>
              <w:jc w:val="center"/>
              <w:rPr>
                <w:rFonts w:ascii="GHEA Grapalat" w:eastAsia="Times New Roman" w:hAnsi="GHEA Grapalat" w:cs="Sylfaen"/>
                <w:b/>
                <w:bCs/>
                <w:sz w:val="24"/>
                <w:szCs w:val="24"/>
                <w:lang w:val="ru-RU"/>
              </w:rPr>
            </w:pPr>
            <w:r w:rsidRPr="00D90DDD">
              <w:rPr>
                <w:rFonts w:ascii="GHEA Grapalat" w:eastAsia="Times New Roman" w:hAnsi="GHEA Grapalat" w:cs="Sylfaen"/>
                <w:b/>
                <w:bCs/>
                <w:sz w:val="24"/>
                <w:szCs w:val="24"/>
                <w:lang w:val="pt-BR"/>
              </w:rPr>
              <w:t>ԿԱՊԱԼԱՌՈՒ</w:t>
            </w: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 xml:space="preserve">ՍԱՐԿՈՂԻ ՍՊԸ </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Ք Եղեգնաձոր</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 xml:space="preserve">Յունի բանկ ԲԲԸ </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Եղեգնաձորի մ/ճ</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Հ/Հ 241 130 000 425 00</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ՀՎՀՀ08906696</w:t>
            </w:r>
          </w:p>
          <w:p w:rsidR="009231F1" w:rsidRPr="009231F1" w:rsidRDefault="009231F1" w:rsidP="009231F1">
            <w:pPr>
              <w:spacing w:after="0" w:line="240" w:lineRule="auto"/>
              <w:rPr>
                <w:rFonts w:ascii="GHEA Grapalat" w:eastAsia="Times New Roman" w:hAnsi="GHEA Grapalat" w:cs="Times New Roman"/>
                <w:b/>
                <w:sz w:val="24"/>
                <w:szCs w:val="24"/>
                <w:lang w:val="ru-RU"/>
              </w:rPr>
            </w:pPr>
            <w:r w:rsidRPr="009231F1">
              <w:rPr>
                <w:rFonts w:ascii="GHEA Grapalat" w:eastAsia="Times New Roman" w:hAnsi="GHEA Grapalat" w:cs="Times New Roman"/>
                <w:b/>
                <w:sz w:val="24"/>
                <w:szCs w:val="24"/>
                <w:lang w:val="ru-RU"/>
              </w:rPr>
              <w:t>Տնօրեն Ա.Սարգսյան</w:t>
            </w: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p>
          <w:p w:rsidR="00D90DDD" w:rsidRPr="00D90DDD" w:rsidRDefault="00D90DDD" w:rsidP="00D90DDD">
            <w:pPr>
              <w:spacing w:after="0" w:line="240" w:lineRule="auto"/>
              <w:jc w:val="center"/>
              <w:rPr>
                <w:rFonts w:ascii="GHEA Grapalat" w:eastAsia="Times New Roman" w:hAnsi="GHEA Grapalat" w:cs="Times New Roman"/>
                <w:sz w:val="24"/>
                <w:szCs w:val="24"/>
                <w:lang w:val="ru-RU"/>
              </w:rPr>
            </w:pPr>
            <w:r w:rsidRPr="00D90DDD">
              <w:rPr>
                <w:rFonts w:ascii="GHEA Grapalat" w:eastAsia="Times New Roman" w:hAnsi="GHEA Grapalat" w:cs="Times New Roman"/>
                <w:sz w:val="24"/>
                <w:szCs w:val="24"/>
                <w:lang w:val="ru-RU"/>
              </w:rPr>
              <w:t>---------------------------------</w:t>
            </w:r>
          </w:p>
          <w:p w:rsidR="00D90DDD" w:rsidRPr="00D04508" w:rsidRDefault="00D90DDD" w:rsidP="00D90DDD">
            <w:pPr>
              <w:spacing w:after="0" w:line="240" w:lineRule="auto"/>
              <w:jc w:val="center"/>
              <w:rPr>
                <w:rFonts w:ascii="GHEA Grapalat" w:eastAsia="Times New Roman" w:hAnsi="GHEA Grapalat" w:cs="Times New Roman"/>
                <w:sz w:val="18"/>
                <w:szCs w:val="18"/>
                <w:lang w:val="ru-RU"/>
              </w:rPr>
            </w:pPr>
            <w:r w:rsidRPr="00D04508">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ստորագրություն</w:t>
            </w:r>
            <w:r w:rsidRPr="00D04508">
              <w:rPr>
                <w:rFonts w:ascii="GHEA Grapalat" w:eastAsia="Times New Roman" w:hAnsi="GHEA Grapalat" w:cs="Times New Roman"/>
                <w:sz w:val="18"/>
                <w:szCs w:val="18"/>
                <w:lang w:val="ru-RU"/>
              </w:rPr>
              <w:t>/</w:t>
            </w:r>
          </w:p>
          <w:p w:rsidR="00D90DDD" w:rsidRPr="00D90DDD" w:rsidRDefault="00D90DDD" w:rsidP="00D90DDD">
            <w:pPr>
              <w:spacing w:after="0" w:line="240" w:lineRule="auto"/>
              <w:jc w:val="center"/>
              <w:rPr>
                <w:rFonts w:ascii="GHEA Grapalat" w:eastAsia="Times New Roman" w:hAnsi="GHEA Grapalat" w:cs="Times New Roman"/>
                <w:lang w:val="ru-RU"/>
              </w:rPr>
            </w:pPr>
            <w:r w:rsidRPr="00D90DDD">
              <w:rPr>
                <w:rFonts w:ascii="GHEA Grapalat" w:eastAsia="Times New Roman" w:hAnsi="GHEA Grapalat" w:cs="Sylfaen"/>
                <w:sz w:val="18"/>
                <w:szCs w:val="18"/>
                <w:lang w:val="ru-RU"/>
              </w:rPr>
              <w:t>Կ</w:t>
            </w:r>
            <w:r w:rsidRPr="00D90DDD">
              <w:rPr>
                <w:rFonts w:ascii="GHEA Grapalat" w:eastAsia="Times New Roman" w:hAnsi="GHEA Grapalat" w:cs="Times New Roman"/>
                <w:sz w:val="18"/>
                <w:szCs w:val="18"/>
                <w:lang w:val="ru-RU"/>
              </w:rPr>
              <w:t>.</w:t>
            </w:r>
            <w:r w:rsidRPr="00D90DDD">
              <w:rPr>
                <w:rFonts w:ascii="GHEA Grapalat" w:eastAsia="Times New Roman" w:hAnsi="GHEA Grapalat" w:cs="Sylfaen"/>
                <w:sz w:val="18"/>
                <w:szCs w:val="18"/>
                <w:lang w:val="ru-RU"/>
              </w:rPr>
              <w:t>Տ</w:t>
            </w:r>
          </w:p>
        </w:tc>
      </w:tr>
    </w:tbl>
    <w:p w:rsidR="00D90DDD" w:rsidRPr="00D90DDD" w:rsidRDefault="00D90DDD" w:rsidP="00D90DDD">
      <w:pPr>
        <w:spacing w:after="0" w:line="240" w:lineRule="auto"/>
        <w:rPr>
          <w:rFonts w:ascii="GHEA Grapalat" w:eastAsia="Times New Roman" w:hAnsi="GHEA Grapalat" w:cs="Times New Roman"/>
          <w:sz w:val="20"/>
          <w:szCs w:val="24"/>
          <w:lang w:val="ru-RU"/>
        </w:rPr>
        <w:sectPr w:rsidR="00D90DDD" w:rsidRPr="00D90DDD" w:rsidSect="00243817">
          <w:footnotePr>
            <w:pos w:val="beneathText"/>
          </w:footnotePr>
          <w:pgSz w:w="11906" w:h="16838" w:code="9"/>
          <w:pgMar w:top="533" w:right="707" w:bottom="720" w:left="663" w:header="561" w:footer="561" w:gutter="0"/>
          <w:cols w:space="720"/>
        </w:sectPr>
      </w:pPr>
    </w:p>
    <w:p w:rsidR="00E83192" w:rsidRPr="00D90DDD" w:rsidRDefault="00E83192" w:rsidP="009231F1">
      <w:pPr>
        <w:spacing w:after="0" w:line="240" w:lineRule="auto"/>
        <w:ind w:firstLine="567"/>
        <w:jc w:val="right"/>
      </w:pPr>
    </w:p>
    <w:sectPr w:rsidR="00E83192" w:rsidRPr="00D90DDD" w:rsidSect="00243817">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3B5" w:rsidRDefault="007F53B5" w:rsidP="002C5C4E">
      <w:pPr>
        <w:spacing w:after="0" w:line="240" w:lineRule="auto"/>
      </w:pPr>
      <w:r>
        <w:separator/>
      </w:r>
    </w:p>
  </w:endnote>
  <w:endnote w:type="continuationSeparator" w:id="0">
    <w:p w:rsidR="007F53B5" w:rsidRDefault="007F53B5" w:rsidP="002C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altName w:val="Courier New"/>
    <w:panose1 w:val="010A0502050306030303"/>
    <w:charset w:val="00"/>
    <w:family w:val="roman"/>
    <w:notTrueType/>
    <w:pitch w:val="variable"/>
    <w:sig w:usb0="00000001"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altName w:val="Times New Rom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607" w:usb1="00000000" w:usb2="00000000" w:usb3="00000000" w:csb0="00000007" w:csb1="00000000"/>
  </w:font>
  <w:font w:name="Cambria Math">
    <w:panose1 w:val="02040503050406030204"/>
    <w:charset w:val="00"/>
    <w:family w:val="roman"/>
    <w:pitch w:val="variable"/>
    <w:sig w:usb0="E00002FF" w:usb1="420024FF" w:usb2="00000000" w:usb3="00000000" w:csb0="0000019F" w:csb1="00000000"/>
  </w:font>
  <w:font w:name="Arial CIT">
    <w:panose1 w:val="020B0600020202020204"/>
    <w:charset w:val="00"/>
    <w:family w:val="swiss"/>
    <w:pitch w:val="variable"/>
    <w:sig w:usb0="A0002E87" w:usb1="00000000" w:usb2="00000000" w:usb3="00000000" w:csb0="000001FF" w:csb1="00000000"/>
  </w:font>
  <w:font w:name="ArialUnicode">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3B5" w:rsidRDefault="007F53B5" w:rsidP="002C5C4E">
      <w:pPr>
        <w:spacing w:after="0" w:line="240" w:lineRule="auto"/>
      </w:pPr>
      <w:r>
        <w:separator/>
      </w:r>
    </w:p>
  </w:footnote>
  <w:footnote w:type="continuationSeparator" w:id="0">
    <w:p w:rsidR="007F53B5" w:rsidRDefault="007F53B5" w:rsidP="002C5C4E">
      <w:pPr>
        <w:spacing w:after="0" w:line="240" w:lineRule="auto"/>
      </w:pPr>
      <w:r>
        <w:continuationSeparator/>
      </w:r>
    </w:p>
  </w:footnote>
  <w:footnote w:id="1">
    <w:p w:rsidR="00FC43F2" w:rsidRPr="00F1088F" w:rsidRDefault="00FC43F2" w:rsidP="00D90DDD">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
    <w:p w:rsidR="00FC43F2" w:rsidRPr="00F1088F" w:rsidRDefault="00FC43F2" w:rsidP="00D90DDD">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3">
    <w:p w:rsidR="00FC43F2" w:rsidRPr="003024A2" w:rsidRDefault="00FC43F2" w:rsidP="00D90DDD">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FC43F2" w:rsidRPr="00F1088F" w:rsidRDefault="00FC43F2" w:rsidP="00D90DDD">
      <w:pPr>
        <w:pStyle w:val="af2"/>
        <w:rPr>
          <w:rFonts w:asciiTheme="minorHAnsi" w:hAnsiTheme="minorHAnsi"/>
          <w:lang w:val="hy-AM"/>
        </w:rPr>
      </w:pPr>
    </w:p>
  </w:footnote>
  <w:footnote w:id="4">
    <w:p w:rsidR="00FC43F2" w:rsidRPr="00D04508" w:rsidRDefault="00FC43F2" w:rsidP="00D90DDD">
      <w:pPr>
        <w:rPr>
          <w:rFonts w:ascii="GHEA Grapalat" w:hAnsi="GHEA Grapalat"/>
          <w:i/>
          <w:sz w:val="16"/>
          <w:lang w:val="hy-AM"/>
        </w:rPr>
      </w:pPr>
    </w:p>
  </w:footnote>
  <w:footnote w:id="5">
    <w:p w:rsidR="00FC43F2" w:rsidRPr="005D7B02" w:rsidRDefault="00FC43F2" w:rsidP="00D90DDD">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C43F2" w:rsidRPr="00C754B2" w:rsidRDefault="00FC43F2" w:rsidP="00D90DDD">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6">
    <w:p w:rsidR="00FC43F2" w:rsidRPr="005D7B02" w:rsidRDefault="00FC43F2" w:rsidP="00D90DDD">
      <w:pPr>
        <w:pStyle w:val="af2"/>
        <w:jc w:val="both"/>
        <w:rPr>
          <w:sz w:val="16"/>
          <w:szCs w:val="16"/>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rsidR="00FC43F2" w:rsidRPr="00742B5B" w:rsidRDefault="00FC43F2" w:rsidP="00D90DDD">
      <w:pPr>
        <w:pStyle w:val="af2"/>
        <w:rPr>
          <w:rFonts w:asciiTheme="minorHAnsi" w:hAnsiTheme="minorHAnsi"/>
          <w:lang w:val="hy-AM"/>
        </w:rPr>
      </w:pPr>
    </w:p>
  </w:footnote>
  <w:footnote w:id="7">
    <w:p w:rsidR="00FC43F2" w:rsidRDefault="00FC43F2" w:rsidP="00D90DDD">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rsidR="00FC43F2" w:rsidRPr="00742B5B" w:rsidRDefault="00FC43F2" w:rsidP="00D90DDD">
      <w:pPr>
        <w:pStyle w:val="af2"/>
        <w:rPr>
          <w:rFonts w:asciiTheme="minorHAnsi" w:hAnsiTheme="minorHAnsi"/>
          <w:lang w:val="hy-AM"/>
        </w:rPr>
      </w:pPr>
    </w:p>
  </w:footnote>
  <w:footnote w:id="8">
    <w:p w:rsidR="00FC43F2" w:rsidRPr="00742B5B" w:rsidRDefault="00FC43F2" w:rsidP="00D90DDD">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9">
    <w:p w:rsidR="00FC43F2" w:rsidRPr="00742B5B" w:rsidRDefault="00FC43F2" w:rsidP="00D90DDD">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rsidR="00FC43F2" w:rsidRPr="00264D57" w:rsidRDefault="00FC43F2" w:rsidP="00D90DDD">
      <w:pPr>
        <w:pStyle w:val="af2"/>
        <w:rPr>
          <w:rFonts w:asciiTheme="minorHAnsi" w:hAnsiTheme="minorHAnsi"/>
          <w:lang w:val="hy-AM"/>
        </w:rPr>
      </w:pPr>
    </w:p>
  </w:footnote>
  <w:footnote w:id="11">
    <w:p w:rsidR="00FC43F2" w:rsidRDefault="00FC43F2" w:rsidP="00D90DDD">
      <w:pPr>
        <w:pStyle w:val="af2"/>
        <w:rPr>
          <w:rFonts w:ascii="GHEA Grapalat" w:hAnsi="GHEA Grapalat"/>
          <w:i/>
          <w:sz w:val="16"/>
          <w:lang w:val="hy-AM"/>
        </w:rPr>
      </w:pPr>
      <w:r>
        <w:rPr>
          <w:rStyle w:val="af6"/>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FC43F2" w:rsidRPr="00742B5B" w:rsidRDefault="00FC43F2" w:rsidP="00D90DDD">
      <w:pPr>
        <w:pStyle w:val="af2"/>
        <w:rPr>
          <w:rFonts w:asciiTheme="minorHAnsi" w:hAnsiTheme="minorHAnsi"/>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6DD553C7"/>
    <w:multiLevelType w:val="hybridMultilevel"/>
    <w:tmpl w:val="B9A6B66E"/>
    <w:lvl w:ilvl="0" w:tplc="693459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5"/>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86"/>
    <w:rsid w:val="000129C0"/>
    <w:rsid w:val="0006078C"/>
    <w:rsid w:val="00070436"/>
    <w:rsid w:val="00081AD3"/>
    <w:rsid w:val="000837E9"/>
    <w:rsid w:val="000F5C81"/>
    <w:rsid w:val="001221F5"/>
    <w:rsid w:val="00125104"/>
    <w:rsid w:val="00126837"/>
    <w:rsid w:val="00140342"/>
    <w:rsid w:val="00152EF8"/>
    <w:rsid w:val="00170C57"/>
    <w:rsid w:val="00184483"/>
    <w:rsid w:val="001B58C5"/>
    <w:rsid w:val="001C27AF"/>
    <w:rsid w:val="001D7E29"/>
    <w:rsid w:val="00210A7B"/>
    <w:rsid w:val="002242EA"/>
    <w:rsid w:val="00231546"/>
    <w:rsid w:val="002319A4"/>
    <w:rsid w:val="00232612"/>
    <w:rsid w:val="00243817"/>
    <w:rsid w:val="00260890"/>
    <w:rsid w:val="00266B5F"/>
    <w:rsid w:val="002A62A1"/>
    <w:rsid w:val="002B238A"/>
    <w:rsid w:val="002C5C4E"/>
    <w:rsid w:val="002E0300"/>
    <w:rsid w:val="002E2A4F"/>
    <w:rsid w:val="002F14CC"/>
    <w:rsid w:val="002F4404"/>
    <w:rsid w:val="00334CAA"/>
    <w:rsid w:val="00347866"/>
    <w:rsid w:val="003A3423"/>
    <w:rsid w:val="003C0672"/>
    <w:rsid w:val="003E413C"/>
    <w:rsid w:val="003E6A0F"/>
    <w:rsid w:val="003F13D8"/>
    <w:rsid w:val="003F6B2F"/>
    <w:rsid w:val="00441757"/>
    <w:rsid w:val="004B68FA"/>
    <w:rsid w:val="004E577E"/>
    <w:rsid w:val="004F204A"/>
    <w:rsid w:val="0050179F"/>
    <w:rsid w:val="0051335D"/>
    <w:rsid w:val="00523644"/>
    <w:rsid w:val="00530383"/>
    <w:rsid w:val="00551065"/>
    <w:rsid w:val="00560786"/>
    <w:rsid w:val="005D169D"/>
    <w:rsid w:val="005D282F"/>
    <w:rsid w:val="005D2C84"/>
    <w:rsid w:val="006733D0"/>
    <w:rsid w:val="006C37B4"/>
    <w:rsid w:val="006D2883"/>
    <w:rsid w:val="006E086C"/>
    <w:rsid w:val="00717685"/>
    <w:rsid w:val="00727272"/>
    <w:rsid w:val="00736846"/>
    <w:rsid w:val="00751C57"/>
    <w:rsid w:val="0077266A"/>
    <w:rsid w:val="0077278F"/>
    <w:rsid w:val="007C28B1"/>
    <w:rsid w:val="007C5BBB"/>
    <w:rsid w:val="007C79C8"/>
    <w:rsid w:val="007E4397"/>
    <w:rsid w:val="007F3910"/>
    <w:rsid w:val="007F53B5"/>
    <w:rsid w:val="00823C36"/>
    <w:rsid w:val="00825FB7"/>
    <w:rsid w:val="00864A49"/>
    <w:rsid w:val="00871963"/>
    <w:rsid w:val="00873BBA"/>
    <w:rsid w:val="0088251F"/>
    <w:rsid w:val="008A70F4"/>
    <w:rsid w:val="008B21BE"/>
    <w:rsid w:val="008C59E6"/>
    <w:rsid w:val="008D0ADE"/>
    <w:rsid w:val="008E1995"/>
    <w:rsid w:val="008F0DBC"/>
    <w:rsid w:val="009231F1"/>
    <w:rsid w:val="00930E82"/>
    <w:rsid w:val="00932286"/>
    <w:rsid w:val="009557DD"/>
    <w:rsid w:val="00960720"/>
    <w:rsid w:val="009B36CB"/>
    <w:rsid w:val="009B57F4"/>
    <w:rsid w:val="00A0756E"/>
    <w:rsid w:val="00A21CDB"/>
    <w:rsid w:val="00A26125"/>
    <w:rsid w:val="00A64D7D"/>
    <w:rsid w:val="00A67FF9"/>
    <w:rsid w:val="00A72079"/>
    <w:rsid w:val="00A77A85"/>
    <w:rsid w:val="00A92FEC"/>
    <w:rsid w:val="00AC13D2"/>
    <w:rsid w:val="00AD44BE"/>
    <w:rsid w:val="00AF2CBC"/>
    <w:rsid w:val="00B155CD"/>
    <w:rsid w:val="00B240C4"/>
    <w:rsid w:val="00B3724E"/>
    <w:rsid w:val="00B37DDA"/>
    <w:rsid w:val="00B53DFE"/>
    <w:rsid w:val="00B60350"/>
    <w:rsid w:val="00B92361"/>
    <w:rsid w:val="00BA1E8D"/>
    <w:rsid w:val="00BB0460"/>
    <w:rsid w:val="00BC3F28"/>
    <w:rsid w:val="00BE458A"/>
    <w:rsid w:val="00C02BCB"/>
    <w:rsid w:val="00C07DC8"/>
    <w:rsid w:val="00C600AB"/>
    <w:rsid w:val="00C70664"/>
    <w:rsid w:val="00CA7091"/>
    <w:rsid w:val="00CC55BA"/>
    <w:rsid w:val="00D04508"/>
    <w:rsid w:val="00D07183"/>
    <w:rsid w:val="00D6033B"/>
    <w:rsid w:val="00D63E66"/>
    <w:rsid w:val="00D90DDD"/>
    <w:rsid w:val="00D93CB4"/>
    <w:rsid w:val="00DB408F"/>
    <w:rsid w:val="00DC273F"/>
    <w:rsid w:val="00DC30C1"/>
    <w:rsid w:val="00E012E4"/>
    <w:rsid w:val="00E01D69"/>
    <w:rsid w:val="00E22901"/>
    <w:rsid w:val="00E2340A"/>
    <w:rsid w:val="00E37634"/>
    <w:rsid w:val="00E83192"/>
    <w:rsid w:val="00EC2230"/>
    <w:rsid w:val="00EF1B77"/>
    <w:rsid w:val="00F16B4B"/>
    <w:rsid w:val="00F50BF9"/>
    <w:rsid w:val="00F60F80"/>
    <w:rsid w:val="00FB28A2"/>
    <w:rsid w:val="00FC4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5C4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2C5C4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2C5C4E"/>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C5C4E"/>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2C5C4E"/>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2C5C4E"/>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2C5C4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2C5C4E"/>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2C5C4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5C4E"/>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C5C4E"/>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C5C4E"/>
    <w:rPr>
      <w:rFonts w:ascii="Arial LatArm" w:eastAsia="Times New Roman" w:hAnsi="Arial LatArm" w:cs="Times New Roman"/>
      <w:i/>
      <w:sz w:val="20"/>
      <w:szCs w:val="20"/>
      <w:lang w:val="en-AU"/>
    </w:rPr>
  </w:style>
  <w:style w:type="character" w:customStyle="1" w:styleId="40">
    <w:name w:val="Заголовок 4 Знак"/>
    <w:basedOn w:val="a0"/>
    <w:link w:val="4"/>
    <w:rsid w:val="002C5C4E"/>
    <w:rPr>
      <w:rFonts w:ascii="Arial LatArm" w:eastAsia="Times New Roman" w:hAnsi="Arial LatArm" w:cs="Times New Roman"/>
      <w:i/>
      <w:sz w:val="18"/>
      <w:szCs w:val="20"/>
    </w:rPr>
  </w:style>
  <w:style w:type="character" w:customStyle="1" w:styleId="50">
    <w:name w:val="Заголовок 5 Знак"/>
    <w:basedOn w:val="a0"/>
    <w:link w:val="5"/>
    <w:rsid w:val="002C5C4E"/>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C5C4E"/>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C5C4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C5C4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C5C4E"/>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2C5C4E"/>
  </w:style>
  <w:style w:type="paragraph" w:styleId="a3">
    <w:name w:val="Body Text Indent"/>
    <w:aliases w:val=" Char, Char Char Char Char,Char Char Char Char"/>
    <w:basedOn w:val="a"/>
    <w:link w:val="a4"/>
    <w:rsid w:val="002C5C4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C5C4E"/>
    <w:rPr>
      <w:rFonts w:ascii="Arial LatArm" w:eastAsia="Times New Roman" w:hAnsi="Arial LatArm" w:cs="Times New Roman"/>
      <w:i/>
      <w:sz w:val="20"/>
      <w:szCs w:val="20"/>
      <w:lang w:val="en-AU"/>
    </w:rPr>
  </w:style>
  <w:style w:type="paragraph" w:styleId="a5">
    <w:name w:val="footer"/>
    <w:basedOn w:val="a"/>
    <w:link w:val="a6"/>
    <w:rsid w:val="002C5C4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2C5C4E"/>
    <w:rPr>
      <w:rFonts w:ascii="Times New Roman" w:eastAsia="Times New Roman" w:hAnsi="Times New Roman" w:cs="Times New Roman"/>
      <w:sz w:val="20"/>
      <w:szCs w:val="20"/>
    </w:rPr>
  </w:style>
  <w:style w:type="paragraph" w:styleId="31">
    <w:name w:val="Body Text Indent 3"/>
    <w:basedOn w:val="a"/>
    <w:link w:val="32"/>
    <w:rsid w:val="002C5C4E"/>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2C5C4E"/>
    <w:rPr>
      <w:rFonts w:ascii="Times Armenian" w:eastAsia="Times New Roman" w:hAnsi="Times Armenian" w:cs="Times New Roman"/>
      <w:sz w:val="20"/>
      <w:szCs w:val="20"/>
    </w:rPr>
  </w:style>
  <w:style w:type="paragraph" w:styleId="21">
    <w:name w:val="Body Text 2"/>
    <w:basedOn w:val="a"/>
    <w:link w:val="22"/>
    <w:rsid w:val="002C5C4E"/>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2C5C4E"/>
    <w:rPr>
      <w:rFonts w:ascii="Arial LatArm" w:eastAsia="Times New Roman" w:hAnsi="Arial LatArm" w:cs="Times New Roman"/>
      <w:sz w:val="20"/>
      <w:szCs w:val="20"/>
    </w:rPr>
  </w:style>
  <w:style w:type="paragraph" w:styleId="23">
    <w:name w:val="Body Text Indent 2"/>
    <w:basedOn w:val="a"/>
    <w:link w:val="24"/>
    <w:rsid w:val="002C5C4E"/>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C5C4E"/>
    <w:rPr>
      <w:rFonts w:ascii="Baltica" w:eastAsia="Times New Roman" w:hAnsi="Baltica" w:cs="Times New Roman"/>
      <w:sz w:val="20"/>
      <w:szCs w:val="20"/>
      <w:lang w:val="af-ZA"/>
    </w:rPr>
  </w:style>
  <w:style w:type="paragraph" w:customStyle="1" w:styleId="Char">
    <w:name w:val="Char"/>
    <w:basedOn w:val="a"/>
    <w:semiHidden/>
    <w:rsid w:val="002C5C4E"/>
    <w:pPr>
      <w:spacing w:after="160" w:line="360" w:lineRule="auto"/>
      <w:ind w:firstLine="709"/>
      <w:jc w:val="both"/>
    </w:pPr>
    <w:rPr>
      <w:rFonts w:ascii="Arial AMU" w:eastAsia="Times New Roman" w:hAnsi="Arial AMU" w:cs="Arial"/>
      <w:szCs w:val="20"/>
    </w:rPr>
  </w:style>
  <w:style w:type="paragraph" w:customStyle="1" w:styleId="Default">
    <w:name w:val="Default"/>
    <w:rsid w:val="002C5C4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C5C4E"/>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2C5C4E"/>
    <w:rPr>
      <w:rFonts w:ascii="Tahoma" w:eastAsia="Times New Roman" w:hAnsi="Tahoma" w:cs="Times New Roman"/>
      <w:sz w:val="16"/>
      <w:szCs w:val="16"/>
      <w:lang w:val="x-none" w:eastAsia="x-none"/>
    </w:rPr>
  </w:style>
  <w:style w:type="character" w:styleId="a9">
    <w:name w:val="Hyperlink"/>
    <w:uiPriority w:val="99"/>
    <w:rsid w:val="002C5C4E"/>
    <w:rPr>
      <w:color w:val="0000FF"/>
      <w:u w:val="single"/>
    </w:rPr>
  </w:style>
  <w:style w:type="character" w:customStyle="1" w:styleId="CharChar1">
    <w:name w:val="Char Char1"/>
    <w:locked/>
    <w:rsid w:val="002C5C4E"/>
    <w:rPr>
      <w:rFonts w:ascii="Arial LatArm" w:hAnsi="Arial LatArm"/>
      <w:i/>
      <w:lang w:val="en-AU" w:eastAsia="en-US" w:bidi="ar-SA"/>
    </w:rPr>
  </w:style>
  <w:style w:type="paragraph" w:styleId="aa">
    <w:name w:val="Body Text"/>
    <w:basedOn w:val="a"/>
    <w:link w:val="ab"/>
    <w:rsid w:val="002C5C4E"/>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C5C4E"/>
    <w:rPr>
      <w:rFonts w:ascii="Times New Roman" w:eastAsia="Times New Roman" w:hAnsi="Times New Roman" w:cs="Times New Roman"/>
      <w:sz w:val="24"/>
      <w:szCs w:val="24"/>
    </w:rPr>
  </w:style>
  <w:style w:type="paragraph" w:styleId="12">
    <w:name w:val="index 1"/>
    <w:basedOn w:val="a"/>
    <w:next w:val="a"/>
    <w:autoRedefine/>
    <w:semiHidden/>
    <w:rsid w:val="002C5C4E"/>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2C5C4E"/>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2C5C4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2C5C4E"/>
    <w:rPr>
      <w:rFonts w:ascii="Times New Roman" w:eastAsia="Times New Roman" w:hAnsi="Times New Roman" w:cs="Times New Roman"/>
      <w:sz w:val="20"/>
      <w:szCs w:val="20"/>
      <w:lang w:val="en-AU" w:eastAsia="ru-RU"/>
    </w:rPr>
  </w:style>
  <w:style w:type="paragraph" w:styleId="33">
    <w:name w:val="Body Text 3"/>
    <w:basedOn w:val="a"/>
    <w:link w:val="34"/>
    <w:rsid w:val="002C5C4E"/>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2C5C4E"/>
    <w:rPr>
      <w:rFonts w:ascii="Arial LatArm" w:eastAsia="Times New Roman" w:hAnsi="Arial LatArm" w:cs="Times New Roman"/>
      <w:sz w:val="20"/>
      <w:szCs w:val="20"/>
      <w:lang w:eastAsia="ru-RU"/>
    </w:rPr>
  </w:style>
  <w:style w:type="paragraph" w:styleId="af">
    <w:name w:val="Title"/>
    <w:basedOn w:val="a"/>
    <w:link w:val="af0"/>
    <w:qFormat/>
    <w:rsid w:val="002C5C4E"/>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2C5C4E"/>
    <w:rPr>
      <w:rFonts w:ascii="Arial Armenian" w:eastAsia="Times New Roman" w:hAnsi="Arial Armenian" w:cs="Times New Roman"/>
      <w:sz w:val="24"/>
      <w:szCs w:val="20"/>
    </w:rPr>
  </w:style>
  <w:style w:type="character" w:styleId="af1">
    <w:name w:val="page number"/>
    <w:basedOn w:val="a0"/>
    <w:rsid w:val="002C5C4E"/>
  </w:style>
  <w:style w:type="paragraph" w:styleId="af2">
    <w:name w:val="footnote text"/>
    <w:basedOn w:val="a"/>
    <w:link w:val="af3"/>
    <w:semiHidden/>
    <w:rsid w:val="002C5C4E"/>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2C5C4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C5C4E"/>
    <w:pPr>
      <w:spacing w:after="160" w:line="240" w:lineRule="exact"/>
    </w:pPr>
    <w:rPr>
      <w:rFonts w:ascii="Arial" w:eastAsia="Times New Roman" w:hAnsi="Arial" w:cs="Arial"/>
      <w:sz w:val="20"/>
      <w:szCs w:val="20"/>
    </w:rPr>
  </w:style>
  <w:style w:type="paragraph" w:customStyle="1" w:styleId="norm">
    <w:name w:val="norm"/>
    <w:basedOn w:val="a"/>
    <w:rsid w:val="002C5C4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C5C4E"/>
    <w:rPr>
      <w:rFonts w:ascii="Arial Armenian" w:hAnsi="Arial Armenian"/>
      <w:sz w:val="22"/>
      <w:lang w:val="en-US" w:eastAsia="ru-RU" w:bidi="ar-SA"/>
    </w:rPr>
  </w:style>
  <w:style w:type="character" w:customStyle="1" w:styleId="CharCharChar">
    <w:name w:val="Char Char Char"/>
    <w:rsid w:val="002C5C4E"/>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2C5C4E"/>
    <w:rPr>
      <w:b/>
      <w:bCs/>
    </w:rPr>
  </w:style>
  <w:style w:type="character" w:styleId="af6">
    <w:name w:val="footnote reference"/>
    <w:semiHidden/>
    <w:rsid w:val="002C5C4E"/>
    <w:rPr>
      <w:vertAlign w:val="superscript"/>
    </w:rPr>
  </w:style>
  <w:style w:type="character" w:customStyle="1" w:styleId="CharChar22">
    <w:name w:val="Char Char22"/>
    <w:rsid w:val="002C5C4E"/>
    <w:rPr>
      <w:rFonts w:ascii="Arial Armenian" w:hAnsi="Arial Armenian"/>
      <w:sz w:val="28"/>
      <w:lang w:val="en-US"/>
    </w:rPr>
  </w:style>
  <w:style w:type="character" w:customStyle="1" w:styleId="CharChar20">
    <w:name w:val="Char Char20"/>
    <w:rsid w:val="002C5C4E"/>
    <w:rPr>
      <w:rFonts w:ascii="Times LatArm" w:hAnsi="Times LatArm"/>
      <w:b/>
      <w:sz w:val="28"/>
      <w:lang w:val="en-US"/>
    </w:rPr>
  </w:style>
  <w:style w:type="character" w:customStyle="1" w:styleId="CharChar16">
    <w:name w:val="Char Char16"/>
    <w:rsid w:val="002C5C4E"/>
    <w:rPr>
      <w:rFonts w:ascii="Times Armenian" w:hAnsi="Times Armenian"/>
      <w:b/>
      <w:lang w:val="hy-AM"/>
    </w:rPr>
  </w:style>
  <w:style w:type="character" w:customStyle="1" w:styleId="CharChar15">
    <w:name w:val="Char Char15"/>
    <w:rsid w:val="002C5C4E"/>
    <w:rPr>
      <w:rFonts w:ascii="Times Armenian" w:hAnsi="Times Armenian"/>
      <w:i/>
      <w:lang w:val="nl-NL"/>
    </w:rPr>
  </w:style>
  <w:style w:type="character" w:customStyle="1" w:styleId="CharChar13">
    <w:name w:val="Char Char13"/>
    <w:rsid w:val="002C5C4E"/>
    <w:rPr>
      <w:rFonts w:ascii="Arial Armenian" w:hAnsi="Arial Armenian"/>
      <w:lang w:val="en-US"/>
    </w:rPr>
  </w:style>
  <w:style w:type="character" w:styleId="af7">
    <w:name w:val="annotation reference"/>
    <w:semiHidden/>
    <w:rsid w:val="002C5C4E"/>
    <w:rPr>
      <w:sz w:val="16"/>
      <w:szCs w:val="16"/>
    </w:rPr>
  </w:style>
  <w:style w:type="paragraph" w:styleId="af8">
    <w:name w:val="annotation text"/>
    <w:basedOn w:val="a"/>
    <w:link w:val="af9"/>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2C5C4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C5C4E"/>
    <w:rPr>
      <w:b/>
      <w:bCs/>
    </w:rPr>
  </w:style>
  <w:style w:type="character" w:customStyle="1" w:styleId="afb">
    <w:name w:val="Тема примечания Знак"/>
    <w:basedOn w:val="af9"/>
    <w:link w:val="afa"/>
    <w:semiHidden/>
    <w:rsid w:val="002C5C4E"/>
    <w:rPr>
      <w:rFonts w:ascii="Times Armenian" w:eastAsia="Times New Roman" w:hAnsi="Times Armenian" w:cs="Times New Roman"/>
      <w:b/>
      <w:bCs/>
      <w:sz w:val="20"/>
      <w:szCs w:val="20"/>
      <w:lang w:eastAsia="ru-RU"/>
    </w:rPr>
  </w:style>
  <w:style w:type="paragraph" w:styleId="afc">
    <w:name w:val="endnote text"/>
    <w:basedOn w:val="a"/>
    <w:link w:val="afd"/>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2C5C4E"/>
    <w:rPr>
      <w:rFonts w:ascii="Times Armenian" w:eastAsia="Times New Roman" w:hAnsi="Times Armenian" w:cs="Times New Roman"/>
      <w:sz w:val="20"/>
      <w:szCs w:val="20"/>
      <w:lang w:eastAsia="ru-RU"/>
    </w:rPr>
  </w:style>
  <w:style w:type="character" w:styleId="afe">
    <w:name w:val="endnote reference"/>
    <w:semiHidden/>
    <w:rsid w:val="002C5C4E"/>
    <w:rPr>
      <w:vertAlign w:val="superscript"/>
    </w:rPr>
  </w:style>
  <w:style w:type="paragraph" w:styleId="aff">
    <w:name w:val="Document Map"/>
    <w:basedOn w:val="a"/>
    <w:link w:val="aff0"/>
    <w:semiHidden/>
    <w:rsid w:val="002C5C4E"/>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2C5C4E"/>
    <w:rPr>
      <w:rFonts w:ascii="Tahoma" w:eastAsia="Times New Roman" w:hAnsi="Tahoma" w:cs="Tahoma"/>
      <w:sz w:val="20"/>
      <w:szCs w:val="20"/>
      <w:shd w:val="clear" w:color="auto" w:fill="000080"/>
      <w:lang w:eastAsia="ru-RU"/>
    </w:rPr>
  </w:style>
  <w:style w:type="paragraph" w:styleId="aff1">
    <w:name w:val="Revision"/>
    <w:hidden/>
    <w:semiHidden/>
    <w:rsid w:val="002C5C4E"/>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2C5C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C5C4E"/>
    <w:pPr>
      <w:spacing w:after="160" w:line="240" w:lineRule="exact"/>
    </w:pPr>
    <w:rPr>
      <w:rFonts w:ascii="Verdana" w:eastAsia="Times New Roman" w:hAnsi="Verdana" w:cs="Times New Roman"/>
      <w:sz w:val="20"/>
      <w:szCs w:val="20"/>
    </w:rPr>
  </w:style>
  <w:style w:type="paragraph" w:customStyle="1" w:styleId="Style2">
    <w:name w:val="Style2"/>
    <w:basedOn w:val="a"/>
    <w:rsid w:val="002C5C4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C5C4E"/>
    <w:rPr>
      <w:rFonts w:ascii="Arial Armenian" w:hAnsi="Arial Armenian"/>
      <w:sz w:val="28"/>
      <w:lang w:val="en-US" w:eastAsia="ru-RU" w:bidi="ar-SA"/>
    </w:rPr>
  </w:style>
  <w:style w:type="character" w:customStyle="1" w:styleId="CharChar21">
    <w:name w:val="Char Char21"/>
    <w:rsid w:val="002C5C4E"/>
    <w:rPr>
      <w:rFonts w:ascii="Arial LatArm" w:hAnsi="Arial LatArm"/>
      <w:b/>
      <w:color w:val="0000FF"/>
      <w:lang w:val="en-US" w:eastAsia="ru-RU" w:bidi="ar-SA"/>
    </w:rPr>
  </w:style>
  <w:style w:type="paragraph" w:styleId="aff3">
    <w:name w:val="List Paragraph"/>
    <w:basedOn w:val="a"/>
    <w:link w:val="aff4"/>
    <w:uiPriority w:val="34"/>
    <w:qFormat/>
    <w:rsid w:val="002C5C4E"/>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2C5C4E"/>
    <w:rPr>
      <w:rFonts w:ascii="Arial Armenian" w:hAnsi="Arial Armenian"/>
      <w:sz w:val="28"/>
      <w:lang w:val="en-US" w:eastAsia="ru-RU" w:bidi="ar-SA"/>
    </w:rPr>
  </w:style>
  <w:style w:type="character" w:customStyle="1" w:styleId="CharChar24">
    <w:name w:val="Char Char24"/>
    <w:rsid w:val="002C5C4E"/>
    <w:rPr>
      <w:rFonts w:ascii="Arial LatArm" w:hAnsi="Arial LatArm"/>
      <w:b/>
      <w:color w:val="0000FF"/>
      <w:lang w:val="en-US" w:eastAsia="ru-RU" w:bidi="ar-SA"/>
    </w:rPr>
  </w:style>
  <w:style w:type="paragraph" w:styleId="aff5">
    <w:name w:val="Block Text"/>
    <w:basedOn w:val="a"/>
    <w:rsid w:val="002C5C4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2C5C4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2C5C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2C5C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2C5C4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2C5C4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2C5C4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2C5C4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2C5C4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2C5C4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2C5C4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2C5C4E"/>
    <w:rPr>
      <w:color w:val="800080"/>
      <w:u w:val="single"/>
    </w:rPr>
  </w:style>
  <w:style w:type="character" w:customStyle="1" w:styleId="CharCharCharChar1">
    <w:name w:val="Char Char Char Char1"/>
    <w:aliases w:val=" Char Char Char Char Char Char"/>
    <w:rsid w:val="002C5C4E"/>
    <w:rPr>
      <w:rFonts w:ascii="Arial LatArm" w:hAnsi="Arial LatArm"/>
      <w:sz w:val="24"/>
      <w:lang w:val="en-US" w:eastAsia="ru-RU" w:bidi="ar-SA"/>
    </w:rPr>
  </w:style>
  <w:style w:type="character" w:customStyle="1" w:styleId="CharChar">
    <w:name w:val="Char Char"/>
    <w:locked/>
    <w:rsid w:val="002C5C4E"/>
    <w:rPr>
      <w:lang w:val="en-US" w:eastAsia="en-US" w:bidi="ar-SA"/>
    </w:rPr>
  </w:style>
  <w:style w:type="paragraph" w:customStyle="1" w:styleId="Char3CharCharChar">
    <w:name w:val="Char3 Char Char Char"/>
    <w:basedOn w:val="a"/>
    <w:next w:val="a"/>
    <w:semiHidden/>
    <w:rsid w:val="002C5C4E"/>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2C5C4E"/>
    <w:rPr>
      <w:rFonts w:ascii="Times Armenian" w:eastAsia="Times New Roman" w:hAnsi="Times Armenian" w:cs="Times New Roman"/>
      <w:sz w:val="24"/>
      <w:szCs w:val="24"/>
      <w:lang w:val="x-none" w:eastAsia="ru-RU"/>
    </w:rPr>
  </w:style>
  <w:style w:type="character" w:styleId="aff7">
    <w:name w:val="Emphasis"/>
    <w:qFormat/>
    <w:rsid w:val="002C5C4E"/>
    <w:rPr>
      <w:i/>
      <w:iCs/>
    </w:rPr>
  </w:style>
  <w:style w:type="character" w:customStyle="1" w:styleId="UnresolvedMention">
    <w:name w:val="Unresolved Mention"/>
    <w:uiPriority w:val="99"/>
    <w:semiHidden/>
    <w:unhideWhenUsed/>
    <w:rsid w:val="002C5C4E"/>
    <w:rPr>
      <w:color w:val="605E5C"/>
      <w:shd w:val="clear" w:color="auto" w:fill="E1DFDD"/>
    </w:rPr>
  </w:style>
  <w:style w:type="character" w:customStyle="1" w:styleId="CharChar4">
    <w:name w:val="Char Char4"/>
    <w:locked/>
    <w:rsid w:val="002C5C4E"/>
    <w:rPr>
      <w:sz w:val="24"/>
      <w:szCs w:val="24"/>
      <w:lang w:val="en-US" w:eastAsia="en-US" w:bidi="ar-SA"/>
    </w:rPr>
  </w:style>
  <w:style w:type="paragraph" w:customStyle="1" w:styleId="msonormalcxspmiddle">
    <w:name w:val="msonormalcxspmiddle"/>
    <w:basedOn w:val="a"/>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2C5C4E"/>
    <w:rPr>
      <w:sz w:val="24"/>
      <w:szCs w:val="24"/>
      <w:lang w:val="en-US" w:eastAsia="en-US" w:bidi="ar-SA"/>
    </w:rPr>
  </w:style>
  <w:style w:type="numbering" w:customStyle="1" w:styleId="25">
    <w:name w:val="Нет списка2"/>
    <w:next w:val="a2"/>
    <w:uiPriority w:val="99"/>
    <w:semiHidden/>
    <w:unhideWhenUsed/>
    <w:rsid w:val="00B155CD"/>
  </w:style>
  <w:style w:type="table" w:customStyle="1" w:styleId="13">
    <w:name w:val="Сетка таблицы1"/>
    <w:basedOn w:val="a1"/>
    <w:next w:val="aff2"/>
    <w:uiPriority w:val="39"/>
    <w:rsid w:val="00B155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7F3910"/>
  </w:style>
  <w:style w:type="table" w:customStyle="1" w:styleId="26">
    <w:name w:val="Сетка таблицы2"/>
    <w:basedOn w:val="a1"/>
    <w:next w:val="aff2"/>
    <w:uiPriority w:val="39"/>
    <w:rsid w:val="007F39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7F3910"/>
    <w:rPr>
      <w:color w:val="605E5C"/>
      <w:shd w:val="clear" w:color="auto" w:fill="E1DFDD"/>
    </w:rPr>
  </w:style>
  <w:style w:type="paragraph" w:customStyle="1" w:styleId="xl76">
    <w:name w:val="xl76"/>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i/>
      <w:iCs/>
      <w:sz w:val="24"/>
      <w:szCs w:val="24"/>
      <w:u w:val="single"/>
    </w:rPr>
  </w:style>
  <w:style w:type="paragraph" w:customStyle="1" w:styleId="xl77">
    <w:name w:val="xl77"/>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8">
    <w:name w:val="xl78"/>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9">
    <w:name w:val="xl79"/>
    <w:basedOn w:val="a"/>
    <w:rsid w:val="00B3724E"/>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80">
    <w:name w:val="xl80"/>
    <w:basedOn w:val="a"/>
    <w:rsid w:val="00B3724E"/>
    <w:pP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1">
    <w:name w:val="xl81"/>
    <w:basedOn w:val="a"/>
    <w:rsid w:val="00B3724E"/>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2">
    <w:name w:val="xl82"/>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3">
    <w:name w:val="xl83"/>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4">
    <w:name w:val="xl84"/>
    <w:basedOn w:val="a"/>
    <w:rsid w:val="00B3724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5">
    <w:name w:val="xl85"/>
    <w:basedOn w:val="a"/>
    <w:rsid w:val="00B3724E"/>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6">
    <w:name w:val="xl86"/>
    <w:basedOn w:val="a"/>
    <w:rsid w:val="00B372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7">
    <w:name w:val="xl87"/>
    <w:basedOn w:val="a"/>
    <w:rsid w:val="00B3724E"/>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8">
    <w:name w:val="xl88"/>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9">
    <w:name w:val="xl89"/>
    <w:basedOn w:val="a"/>
    <w:rsid w:val="00B3724E"/>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0">
    <w:name w:val="xl90"/>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91">
    <w:name w:val="xl91"/>
    <w:basedOn w:val="a"/>
    <w:rsid w:val="001C27AF"/>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92">
    <w:name w:val="xl9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0"/>
      <w:szCs w:val="20"/>
    </w:rPr>
  </w:style>
  <w:style w:type="paragraph" w:customStyle="1" w:styleId="xl93">
    <w:name w:val="xl93"/>
    <w:basedOn w:val="a"/>
    <w:rsid w:val="001C27A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4">
    <w:name w:val="xl94"/>
    <w:basedOn w:val="a"/>
    <w:rsid w:val="001C27AF"/>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5">
    <w:name w:val="xl95"/>
    <w:basedOn w:val="a"/>
    <w:rsid w:val="001C27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6">
    <w:name w:val="xl96"/>
    <w:basedOn w:val="a"/>
    <w:rsid w:val="001C27AF"/>
    <w:pPr>
      <w:pBdr>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7">
    <w:name w:val="xl97"/>
    <w:basedOn w:val="a"/>
    <w:rsid w:val="001C27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8">
    <w:name w:val="xl98"/>
    <w:basedOn w:val="a"/>
    <w:rsid w:val="001C27AF"/>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9">
    <w:name w:val="xl99"/>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100">
    <w:name w:val="xl100"/>
    <w:basedOn w:val="a"/>
    <w:rsid w:val="001C27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1">
    <w:name w:val="xl101"/>
    <w:basedOn w:val="a"/>
    <w:rsid w:val="001C27AF"/>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2">
    <w:name w:val="xl10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16"/>
      <w:szCs w:val="16"/>
    </w:rPr>
  </w:style>
  <w:style w:type="numbering" w:customStyle="1" w:styleId="41">
    <w:name w:val="Нет списка4"/>
    <w:next w:val="a2"/>
    <w:uiPriority w:val="99"/>
    <w:semiHidden/>
    <w:unhideWhenUsed/>
    <w:rsid w:val="00D90DDD"/>
  </w:style>
  <w:style w:type="table" w:customStyle="1" w:styleId="36">
    <w:name w:val="Сетка таблицы3"/>
    <w:basedOn w:val="a1"/>
    <w:next w:val="aff2"/>
    <w:uiPriority w:val="39"/>
    <w:rsid w:val="00D90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C5C4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2C5C4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2C5C4E"/>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2C5C4E"/>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2C5C4E"/>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2C5C4E"/>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2C5C4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2C5C4E"/>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2C5C4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5C4E"/>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C5C4E"/>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C5C4E"/>
    <w:rPr>
      <w:rFonts w:ascii="Arial LatArm" w:eastAsia="Times New Roman" w:hAnsi="Arial LatArm" w:cs="Times New Roman"/>
      <w:i/>
      <w:sz w:val="20"/>
      <w:szCs w:val="20"/>
      <w:lang w:val="en-AU"/>
    </w:rPr>
  </w:style>
  <w:style w:type="character" w:customStyle="1" w:styleId="40">
    <w:name w:val="Заголовок 4 Знак"/>
    <w:basedOn w:val="a0"/>
    <w:link w:val="4"/>
    <w:rsid w:val="002C5C4E"/>
    <w:rPr>
      <w:rFonts w:ascii="Arial LatArm" w:eastAsia="Times New Roman" w:hAnsi="Arial LatArm" w:cs="Times New Roman"/>
      <w:i/>
      <w:sz w:val="18"/>
      <w:szCs w:val="20"/>
    </w:rPr>
  </w:style>
  <w:style w:type="character" w:customStyle="1" w:styleId="50">
    <w:name w:val="Заголовок 5 Знак"/>
    <w:basedOn w:val="a0"/>
    <w:link w:val="5"/>
    <w:rsid w:val="002C5C4E"/>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C5C4E"/>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C5C4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C5C4E"/>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2C5C4E"/>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2C5C4E"/>
  </w:style>
  <w:style w:type="paragraph" w:styleId="a3">
    <w:name w:val="Body Text Indent"/>
    <w:aliases w:val=" Char, Char Char Char Char,Char Char Char Char"/>
    <w:basedOn w:val="a"/>
    <w:link w:val="a4"/>
    <w:rsid w:val="002C5C4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C5C4E"/>
    <w:rPr>
      <w:rFonts w:ascii="Arial LatArm" w:eastAsia="Times New Roman" w:hAnsi="Arial LatArm" w:cs="Times New Roman"/>
      <w:i/>
      <w:sz w:val="20"/>
      <w:szCs w:val="20"/>
      <w:lang w:val="en-AU"/>
    </w:rPr>
  </w:style>
  <w:style w:type="paragraph" w:styleId="a5">
    <w:name w:val="footer"/>
    <w:basedOn w:val="a"/>
    <w:link w:val="a6"/>
    <w:rsid w:val="002C5C4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2C5C4E"/>
    <w:rPr>
      <w:rFonts w:ascii="Times New Roman" w:eastAsia="Times New Roman" w:hAnsi="Times New Roman" w:cs="Times New Roman"/>
      <w:sz w:val="20"/>
      <w:szCs w:val="20"/>
    </w:rPr>
  </w:style>
  <w:style w:type="paragraph" w:styleId="31">
    <w:name w:val="Body Text Indent 3"/>
    <w:basedOn w:val="a"/>
    <w:link w:val="32"/>
    <w:rsid w:val="002C5C4E"/>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2C5C4E"/>
    <w:rPr>
      <w:rFonts w:ascii="Times Armenian" w:eastAsia="Times New Roman" w:hAnsi="Times Armenian" w:cs="Times New Roman"/>
      <w:sz w:val="20"/>
      <w:szCs w:val="20"/>
    </w:rPr>
  </w:style>
  <w:style w:type="paragraph" w:styleId="21">
    <w:name w:val="Body Text 2"/>
    <w:basedOn w:val="a"/>
    <w:link w:val="22"/>
    <w:rsid w:val="002C5C4E"/>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2C5C4E"/>
    <w:rPr>
      <w:rFonts w:ascii="Arial LatArm" w:eastAsia="Times New Roman" w:hAnsi="Arial LatArm" w:cs="Times New Roman"/>
      <w:sz w:val="20"/>
      <w:szCs w:val="20"/>
    </w:rPr>
  </w:style>
  <w:style w:type="paragraph" w:styleId="23">
    <w:name w:val="Body Text Indent 2"/>
    <w:basedOn w:val="a"/>
    <w:link w:val="24"/>
    <w:rsid w:val="002C5C4E"/>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2C5C4E"/>
    <w:rPr>
      <w:rFonts w:ascii="Baltica" w:eastAsia="Times New Roman" w:hAnsi="Baltica" w:cs="Times New Roman"/>
      <w:sz w:val="20"/>
      <w:szCs w:val="20"/>
      <w:lang w:val="af-ZA"/>
    </w:rPr>
  </w:style>
  <w:style w:type="paragraph" w:customStyle="1" w:styleId="Char">
    <w:name w:val="Char"/>
    <w:basedOn w:val="a"/>
    <w:semiHidden/>
    <w:rsid w:val="002C5C4E"/>
    <w:pPr>
      <w:spacing w:after="160" w:line="360" w:lineRule="auto"/>
      <w:ind w:firstLine="709"/>
      <w:jc w:val="both"/>
    </w:pPr>
    <w:rPr>
      <w:rFonts w:ascii="Arial AMU" w:eastAsia="Times New Roman" w:hAnsi="Arial AMU" w:cs="Arial"/>
      <w:szCs w:val="20"/>
    </w:rPr>
  </w:style>
  <w:style w:type="paragraph" w:customStyle="1" w:styleId="Default">
    <w:name w:val="Default"/>
    <w:rsid w:val="002C5C4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C5C4E"/>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2C5C4E"/>
    <w:rPr>
      <w:rFonts w:ascii="Tahoma" w:eastAsia="Times New Roman" w:hAnsi="Tahoma" w:cs="Times New Roman"/>
      <w:sz w:val="16"/>
      <w:szCs w:val="16"/>
      <w:lang w:val="x-none" w:eastAsia="x-none"/>
    </w:rPr>
  </w:style>
  <w:style w:type="character" w:styleId="a9">
    <w:name w:val="Hyperlink"/>
    <w:uiPriority w:val="99"/>
    <w:rsid w:val="002C5C4E"/>
    <w:rPr>
      <w:color w:val="0000FF"/>
      <w:u w:val="single"/>
    </w:rPr>
  </w:style>
  <w:style w:type="character" w:customStyle="1" w:styleId="CharChar1">
    <w:name w:val="Char Char1"/>
    <w:locked/>
    <w:rsid w:val="002C5C4E"/>
    <w:rPr>
      <w:rFonts w:ascii="Arial LatArm" w:hAnsi="Arial LatArm"/>
      <w:i/>
      <w:lang w:val="en-AU" w:eastAsia="en-US" w:bidi="ar-SA"/>
    </w:rPr>
  </w:style>
  <w:style w:type="paragraph" w:styleId="aa">
    <w:name w:val="Body Text"/>
    <w:basedOn w:val="a"/>
    <w:link w:val="ab"/>
    <w:rsid w:val="002C5C4E"/>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C5C4E"/>
    <w:rPr>
      <w:rFonts w:ascii="Times New Roman" w:eastAsia="Times New Roman" w:hAnsi="Times New Roman" w:cs="Times New Roman"/>
      <w:sz w:val="24"/>
      <w:szCs w:val="24"/>
    </w:rPr>
  </w:style>
  <w:style w:type="paragraph" w:styleId="12">
    <w:name w:val="index 1"/>
    <w:basedOn w:val="a"/>
    <w:next w:val="a"/>
    <w:autoRedefine/>
    <w:semiHidden/>
    <w:rsid w:val="002C5C4E"/>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2"/>
    <w:semiHidden/>
    <w:rsid w:val="002C5C4E"/>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2C5C4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2C5C4E"/>
    <w:rPr>
      <w:rFonts w:ascii="Times New Roman" w:eastAsia="Times New Roman" w:hAnsi="Times New Roman" w:cs="Times New Roman"/>
      <w:sz w:val="20"/>
      <w:szCs w:val="20"/>
      <w:lang w:val="en-AU" w:eastAsia="ru-RU"/>
    </w:rPr>
  </w:style>
  <w:style w:type="paragraph" w:styleId="33">
    <w:name w:val="Body Text 3"/>
    <w:basedOn w:val="a"/>
    <w:link w:val="34"/>
    <w:rsid w:val="002C5C4E"/>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2C5C4E"/>
    <w:rPr>
      <w:rFonts w:ascii="Arial LatArm" w:eastAsia="Times New Roman" w:hAnsi="Arial LatArm" w:cs="Times New Roman"/>
      <w:sz w:val="20"/>
      <w:szCs w:val="20"/>
      <w:lang w:eastAsia="ru-RU"/>
    </w:rPr>
  </w:style>
  <w:style w:type="paragraph" w:styleId="af">
    <w:name w:val="Title"/>
    <w:basedOn w:val="a"/>
    <w:link w:val="af0"/>
    <w:qFormat/>
    <w:rsid w:val="002C5C4E"/>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2C5C4E"/>
    <w:rPr>
      <w:rFonts w:ascii="Arial Armenian" w:eastAsia="Times New Roman" w:hAnsi="Arial Armenian" w:cs="Times New Roman"/>
      <w:sz w:val="24"/>
      <w:szCs w:val="20"/>
    </w:rPr>
  </w:style>
  <w:style w:type="character" w:styleId="af1">
    <w:name w:val="page number"/>
    <w:basedOn w:val="a0"/>
    <w:rsid w:val="002C5C4E"/>
  </w:style>
  <w:style w:type="paragraph" w:styleId="af2">
    <w:name w:val="footnote text"/>
    <w:basedOn w:val="a"/>
    <w:link w:val="af3"/>
    <w:semiHidden/>
    <w:rsid w:val="002C5C4E"/>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2C5C4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2C5C4E"/>
    <w:pPr>
      <w:spacing w:after="160" w:line="240" w:lineRule="exact"/>
    </w:pPr>
    <w:rPr>
      <w:rFonts w:ascii="Arial" w:eastAsia="Times New Roman" w:hAnsi="Arial" w:cs="Arial"/>
      <w:sz w:val="20"/>
      <w:szCs w:val="20"/>
    </w:rPr>
  </w:style>
  <w:style w:type="paragraph" w:customStyle="1" w:styleId="norm">
    <w:name w:val="norm"/>
    <w:basedOn w:val="a"/>
    <w:rsid w:val="002C5C4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C5C4E"/>
    <w:rPr>
      <w:rFonts w:ascii="Arial Armenian" w:hAnsi="Arial Armenian"/>
      <w:sz w:val="22"/>
      <w:lang w:val="en-US" w:eastAsia="ru-RU" w:bidi="ar-SA"/>
    </w:rPr>
  </w:style>
  <w:style w:type="character" w:customStyle="1" w:styleId="CharCharChar">
    <w:name w:val="Char Char Char"/>
    <w:rsid w:val="002C5C4E"/>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2C5C4E"/>
    <w:rPr>
      <w:b/>
      <w:bCs/>
    </w:rPr>
  </w:style>
  <w:style w:type="character" w:styleId="af6">
    <w:name w:val="footnote reference"/>
    <w:semiHidden/>
    <w:rsid w:val="002C5C4E"/>
    <w:rPr>
      <w:vertAlign w:val="superscript"/>
    </w:rPr>
  </w:style>
  <w:style w:type="character" w:customStyle="1" w:styleId="CharChar22">
    <w:name w:val="Char Char22"/>
    <w:rsid w:val="002C5C4E"/>
    <w:rPr>
      <w:rFonts w:ascii="Arial Armenian" w:hAnsi="Arial Armenian"/>
      <w:sz w:val="28"/>
      <w:lang w:val="en-US"/>
    </w:rPr>
  </w:style>
  <w:style w:type="character" w:customStyle="1" w:styleId="CharChar20">
    <w:name w:val="Char Char20"/>
    <w:rsid w:val="002C5C4E"/>
    <w:rPr>
      <w:rFonts w:ascii="Times LatArm" w:hAnsi="Times LatArm"/>
      <w:b/>
      <w:sz w:val="28"/>
      <w:lang w:val="en-US"/>
    </w:rPr>
  </w:style>
  <w:style w:type="character" w:customStyle="1" w:styleId="CharChar16">
    <w:name w:val="Char Char16"/>
    <w:rsid w:val="002C5C4E"/>
    <w:rPr>
      <w:rFonts w:ascii="Times Armenian" w:hAnsi="Times Armenian"/>
      <w:b/>
      <w:lang w:val="hy-AM"/>
    </w:rPr>
  </w:style>
  <w:style w:type="character" w:customStyle="1" w:styleId="CharChar15">
    <w:name w:val="Char Char15"/>
    <w:rsid w:val="002C5C4E"/>
    <w:rPr>
      <w:rFonts w:ascii="Times Armenian" w:hAnsi="Times Armenian"/>
      <w:i/>
      <w:lang w:val="nl-NL"/>
    </w:rPr>
  </w:style>
  <w:style w:type="character" w:customStyle="1" w:styleId="CharChar13">
    <w:name w:val="Char Char13"/>
    <w:rsid w:val="002C5C4E"/>
    <w:rPr>
      <w:rFonts w:ascii="Arial Armenian" w:hAnsi="Arial Armenian"/>
      <w:lang w:val="en-US"/>
    </w:rPr>
  </w:style>
  <w:style w:type="character" w:styleId="af7">
    <w:name w:val="annotation reference"/>
    <w:semiHidden/>
    <w:rsid w:val="002C5C4E"/>
    <w:rPr>
      <w:sz w:val="16"/>
      <w:szCs w:val="16"/>
    </w:rPr>
  </w:style>
  <w:style w:type="paragraph" w:styleId="af8">
    <w:name w:val="annotation text"/>
    <w:basedOn w:val="a"/>
    <w:link w:val="af9"/>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2C5C4E"/>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C5C4E"/>
    <w:rPr>
      <w:b/>
      <w:bCs/>
    </w:rPr>
  </w:style>
  <w:style w:type="character" w:customStyle="1" w:styleId="afb">
    <w:name w:val="Тема примечания Знак"/>
    <w:basedOn w:val="af9"/>
    <w:link w:val="afa"/>
    <w:semiHidden/>
    <w:rsid w:val="002C5C4E"/>
    <w:rPr>
      <w:rFonts w:ascii="Times Armenian" w:eastAsia="Times New Roman" w:hAnsi="Times Armenian" w:cs="Times New Roman"/>
      <w:b/>
      <w:bCs/>
      <w:sz w:val="20"/>
      <w:szCs w:val="20"/>
      <w:lang w:eastAsia="ru-RU"/>
    </w:rPr>
  </w:style>
  <w:style w:type="paragraph" w:styleId="afc">
    <w:name w:val="endnote text"/>
    <w:basedOn w:val="a"/>
    <w:link w:val="afd"/>
    <w:semiHidden/>
    <w:rsid w:val="002C5C4E"/>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2C5C4E"/>
    <w:rPr>
      <w:rFonts w:ascii="Times Armenian" w:eastAsia="Times New Roman" w:hAnsi="Times Armenian" w:cs="Times New Roman"/>
      <w:sz w:val="20"/>
      <w:szCs w:val="20"/>
      <w:lang w:eastAsia="ru-RU"/>
    </w:rPr>
  </w:style>
  <w:style w:type="character" w:styleId="afe">
    <w:name w:val="endnote reference"/>
    <w:semiHidden/>
    <w:rsid w:val="002C5C4E"/>
    <w:rPr>
      <w:vertAlign w:val="superscript"/>
    </w:rPr>
  </w:style>
  <w:style w:type="paragraph" w:styleId="aff">
    <w:name w:val="Document Map"/>
    <w:basedOn w:val="a"/>
    <w:link w:val="aff0"/>
    <w:semiHidden/>
    <w:rsid w:val="002C5C4E"/>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2C5C4E"/>
    <w:rPr>
      <w:rFonts w:ascii="Tahoma" w:eastAsia="Times New Roman" w:hAnsi="Tahoma" w:cs="Tahoma"/>
      <w:sz w:val="20"/>
      <w:szCs w:val="20"/>
      <w:shd w:val="clear" w:color="auto" w:fill="000080"/>
      <w:lang w:eastAsia="ru-RU"/>
    </w:rPr>
  </w:style>
  <w:style w:type="paragraph" w:styleId="aff1">
    <w:name w:val="Revision"/>
    <w:hidden/>
    <w:semiHidden/>
    <w:rsid w:val="002C5C4E"/>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2C5C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C5C4E"/>
    <w:pPr>
      <w:spacing w:after="160" w:line="240" w:lineRule="exact"/>
    </w:pPr>
    <w:rPr>
      <w:rFonts w:ascii="Verdana" w:eastAsia="Times New Roman" w:hAnsi="Verdana" w:cs="Times New Roman"/>
      <w:sz w:val="20"/>
      <w:szCs w:val="20"/>
    </w:rPr>
  </w:style>
  <w:style w:type="paragraph" w:customStyle="1" w:styleId="Style2">
    <w:name w:val="Style2"/>
    <w:basedOn w:val="a"/>
    <w:rsid w:val="002C5C4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C5C4E"/>
    <w:rPr>
      <w:rFonts w:ascii="Arial Armenian" w:hAnsi="Arial Armenian"/>
      <w:sz w:val="28"/>
      <w:lang w:val="en-US" w:eastAsia="ru-RU" w:bidi="ar-SA"/>
    </w:rPr>
  </w:style>
  <w:style w:type="character" w:customStyle="1" w:styleId="CharChar21">
    <w:name w:val="Char Char21"/>
    <w:rsid w:val="002C5C4E"/>
    <w:rPr>
      <w:rFonts w:ascii="Arial LatArm" w:hAnsi="Arial LatArm"/>
      <w:b/>
      <w:color w:val="0000FF"/>
      <w:lang w:val="en-US" w:eastAsia="ru-RU" w:bidi="ar-SA"/>
    </w:rPr>
  </w:style>
  <w:style w:type="paragraph" w:styleId="aff3">
    <w:name w:val="List Paragraph"/>
    <w:basedOn w:val="a"/>
    <w:link w:val="aff4"/>
    <w:uiPriority w:val="34"/>
    <w:qFormat/>
    <w:rsid w:val="002C5C4E"/>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2C5C4E"/>
    <w:rPr>
      <w:rFonts w:ascii="Arial Armenian" w:hAnsi="Arial Armenian"/>
      <w:sz w:val="28"/>
      <w:lang w:val="en-US" w:eastAsia="ru-RU" w:bidi="ar-SA"/>
    </w:rPr>
  </w:style>
  <w:style w:type="character" w:customStyle="1" w:styleId="CharChar24">
    <w:name w:val="Char Char24"/>
    <w:rsid w:val="002C5C4E"/>
    <w:rPr>
      <w:rFonts w:ascii="Arial LatArm" w:hAnsi="Arial LatArm"/>
      <w:b/>
      <w:color w:val="0000FF"/>
      <w:lang w:val="en-US" w:eastAsia="ru-RU" w:bidi="ar-SA"/>
    </w:rPr>
  </w:style>
  <w:style w:type="paragraph" w:styleId="aff5">
    <w:name w:val="Block Text"/>
    <w:basedOn w:val="a"/>
    <w:rsid w:val="002C5C4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2C5C4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2C5C4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2C5C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2C5C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2C5C4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2C5C4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2C5C4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2C5C4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2C5C4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2C5C4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2C5C4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2C5C4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2C5C4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C5C4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C5C4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2C5C4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2C5C4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2C5C4E"/>
    <w:rPr>
      <w:color w:val="800080"/>
      <w:u w:val="single"/>
    </w:rPr>
  </w:style>
  <w:style w:type="character" w:customStyle="1" w:styleId="CharCharCharChar1">
    <w:name w:val="Char Char Char Char1"/>
    <w:aliases w:val=" Char Char Char Char Char Char"/>
    <w:rsid w:val="002C5C4E"/>
    <w:rPr>
      <w:rFonts w:ascii="Arial LatArm" w:hAnsi="Arial LatArm"/>
      <w:sz w:val="24"/>
      <w:lang w:val="en-US" w:eastAsia="ru-RU" w:bidi="ar-SA"/>
    </w:rPr>
  </w:style>
  <w:style w:type="character" w:customStyle="1" w:styleId="CharChar">
    <w:name w:val="Char Char"/>
    <w:locked/>
    <w:rsid w:val="002C5C4E"/>
    <w:rPr>
      <w:lang w:val="en-US" w:eastAsia="en-US" w:bidi="ar-SA"/>
    </w:rPr>
  </w:style>
  <w:style w:type="paragraph" w:customStyle="1" w:styleId="Char3CharCharChar">
    <w:name w:val="Char3 Char Char Char"/>
    <w:basedOn w:val="a"/>
    <w:next w:val="a"/>
    <w:semiHidden/>
    <w:rsid w:val="002C5C4E"/>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2C5C4E"/>
    <w:rPr>
      <w:rFonts w:ascii="Times Armenian" w:eastAsia="Times New Roman" w:hAnsi="Times Armenian" w:cs="Times New Roman"/>
      <w:sz w:val="24"/>
      <w:szCs w:val="24"/>
      <w:lang w:val="x-none" w:eastAsia="ru-RU"/>
    </w:rPr>
  </w:style>
  <w:style w:type="character" w:styleId="aff7">
    <w:name w:val="Emphasis"/>
    <w:qFormat/>
    <w:rsid w:val="002C5C4E"/>
    <w:rPr>
      <w:i/>
      <w:iCs/>
    </w:rPr>
  </w:style>
  <w:style w:type="character" w:customStyle="1" w:styleId="UnresolvedMention">
    <w:name w:val="Unresolved Mention"/>
    <w:uiPriority w:val="99"/>
    <w:semiHidden/>
    <w:unhideWhenUsed/>
    <w:rsid w:val="002C5C4E"/>
    <w:rPr>
      <w:color w:val="605E5C"/>
      <w:shd w:val="clear" w:color="auto" w:fill="E1DFDD"/>
    </w:rPr>
  </w:style>
  <w:style w:type="character" w:customStyle="1" w:styleId="CharChar4">
    <w:name w:val="Char Char4"/>
    <w:locked/>
    <w:rsid w:val="002C5C4E"/>
    <w:rPr>
      <w:sz w:val="24"/>
      <w:szCs w:val="24"/>
      <w:lang w:val="en-US" w:eastAsia="en-US" w:bidi="ar-SA"/>
    </w:rPr>
  </w:style>
  <w:style w:type="paragraph" w:customStyle="1" w:styleId="msonormalcxspmiddle">
    <w:name w:val="msonormalcxspmiddle"/>
    <w:basedOn w:val="a"/>
    <w:rsid w:val="002C5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2C5C4E"/>
    <w:rPr>
      <w:sz w:val="24"/>
      <w:szCs w:val="24"/>
      <w:lang w:val="en-US" w:eastAsia="en-US" w:bidi="ar-SA"/>
    </w:rPr>
  </w:style>
  <w:style w:type="numbering" w:customStyle="1" w:styleId="25">
    <w:name w:val="Нет списка2"/>
    <w:next w:val="a2"/>
    <w:uiPriority w:val="99"/>
    <w:semiHidden/>
    <w:unhideWhenUsed/>
    <w:rsid w:val="00B155CD"/>
  </w:style>
  <w:style w:type="table" w:customStyle="1" w:styleId="13">
    <w:name w:val="Сетка таблицы1"/>
    <w:basedOn w:val="a1"/>
    <w:next w:val="aff2"/>
    <w:uiPriority w:val="39"/>
    <w:rsid w:val="00B155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7F3910"/>
  </w:style>
  <w:style w:type="table" w:customStyle="1" w:styleId="26">
    <w:name w:val="Сетка таблицы2"/>
    <w:basedOn w:val="a1"/>
    <w:next w:val="aff2"/>
    <w:uiPriority w:val="39"/>
    <w:rsid w:val="007F39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7F3910"/>
    <w:rPr>
      <w:color w:val="605E5C"/>
      <w:shd w:val="clear" w:color="auto" w:fill="E1DFDD"/>
    </w:rPr>
  </w:style>
  <w:style w:type="paragraph" w:customStyle="1" w:styleId="xl76">
    <w:name w:val="xl76"/>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i/>
      <w:iCs/>
      <w:sz w:val="24"/>
      <w:szCs w:val="24"/>
      <w:u w:val="single"/>
    </w:rPr>
  </w:style>
  <w:style w:type="paragraph" w:customStyle="1" w:styleId="xl77">
    <w:name w:val="xl77"/>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8">
    <w:name w:val="xl78"/>
    <w:basedOn w:val="a"/>
    <w:rsid w:val="00B3724E"/>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79">
    <w:name w:val="xl79"/>
    <w:basedOn w:val="a"/>
    <w:rsid w:val="00B3724E"/>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80">
    <w:name w:val="xl80"/>
    <w:basedOn w:val="a"/>
    <w:rsid w:val="00B3724E"/>
    <w:pP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1">
    <w:name w:val="xl81"/>
    <w:basedOn w:val="a"/>
    <w:rsid w:val="00B3724E"/>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2">
    <w:name w:val="xl82"/>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83">
    <w:name w:val="xl83"/>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4">
    <w:name w:val="xl84"/>
    <w:basedOn w:val="a"/>
    <w:rsid w:val="00B3724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5">
    <w:name w:val="xl85"/>
    <w:basedOn w:val="a"/>
    <w:rsid w:val="00B3724E"/>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4"/>
      <w:szCs w:val="24"/>
    </w:rPr>
  </w:style>
  <w:style w:type="paragraph" w:customStyle="1" w:styleId="xl86">
    <w:name w:val="xl86"/>
    <w:basedOn w:val="a"/>
    <w:rsid w:val="00B3724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7">
    <w:name w:val="xl87"/>
    <w:basedOn w:val="a"/>
    <w:rsid w:val="00B3724E"/>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88">
    <w:name w:val="xl88"/>
    <w:basedOn w:val="a"/>
    <w:rsid w:val="00B372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89">
    <w:name w:val="xl89"/>
    <w:basedOn w:val="a"/>
    <w:rsid w:val="00B3724E"/>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0">
    <w:name w:val="xl90"/>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91">
    <w:name w:val="xl91"/>
    <w:basedOn w:val="a"/>
    <w:rsid w:val="001C27AF"/>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92">
    <w:name w:val="xl9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cs="Times New Roman"/>
      <w:sz w:val="20"/>
      <w:szCs w:val="20"/>
    </w:rPr>
  </w:style>
  <w:style w:type="paragraph" w:customStyle="1" w:styleId="xl93">
    <w:name w:val="xl93"/>
    <w:basedOn w:val="a"/>
    <w:rsid w:val="001C27A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4">
    <w:name w:val="xl94"/>
    <w:basedOn w:val="a"/>
    <w:rsid w:val="001C27AF"/>
    <w:pPr>
      <w:pBdr>
        <w:top w:val="single" w:sz="4" w:space="0" w:color="auto"/>
        <w:bottom w:val="single" w:sz="4" w:space="0" w:color="auto"/>
      </w:pBdr>
      <w:spacing w:before="100" w:beforeAutospacing="1" w:after="100" w:afterAutospacing="1" w:line="240" w:lineRule="auto"/>
      <w:jc w:val="right"/>
      <w:textAlignment w:val="center"/>
    </w:pPr>
    <w:rPr>
      <w:rFonts w:ascii="Arial Unicode" w:eastAsia="Times New Roman" w:hAnsi="Arial Unicode" w:cs="Times New Roman"/>
      <w:i/>
      <w:iCs/>
      <w:sz w:val="20"/>
      <w:szCs w:val="20"/>
    </w:rPr>
  </w:style>
  <w:style w:type="paragraph" w:customStyle="1" w:styleId="xl95">
    <w:name w:val="xl95"/>
    <w:basedOn w:val="a"/>
    <w:rsid w:val="001C27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6">
    <w:name w:val="xl96"/>
    <w:basedOn w:val="a"/>
    <w:rsid w:val="001C27AF"/>
    <w:pPr>
      <w:pBdr>
        <w:left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7">
    <w:name w:val="xl97"/>
    <w:basedOn w:val="a"/>
    <w:rsid w:val="001C27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20"/>
      <w:szCs w:val="20"/>
    </w:rPr>
  </w:style>
  <w:style w:type="paragraph" w:customStyle="1" w:styleId="xl98">
    <w:name w:val="xl98"/>
    <w:basedOn w:val="a"/>
    <w:rsid w:val="001C27AF"/>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99">
    <w:name w:val="xl99"/>
    <w:basedOn w:val="a"/>
    <w:rsid w:val="001C27AF"/>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100">
    <w:name w:val="xl100"/>
    <w:basedOn w:val="a"/>
    <w:rsid w:val="001C27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1">
    <w:name w:val="xl101"/>
    <w:basedOn w:val="a"/>
    <w:rsid w:val="001C27AF"/>
    <w:pPr>
      <w:pBdr>
        <w:top w:val="single" w:sz="4" w:space="0" w:color="auto"/>
        <w:bottom w:val="single" w:sz="4" w:space="0" w:color="auto"/>
      </w:pBdr>
      <w:spacing w:before="100" w:beforeAutospacing="1" w:after="100" w:afterAutospacing="1" w:line="240" w:lineRule="auto"/>
      <w:jc w:val="center"/>
      <w:textAlignment w:val="center"/>
    </w:pPr>
    <w:rPr>
      <w:rFonts w:ascii="Arial Unicode" w:eastAsia="Times New Roman" w:hAnsi="Arial Unicode" w:cs="Times New Roman"/>
      <w:b/>
      <w:bCs/>
      <w:sz w:val="24"/>
      <w:szCs w:val="24"/>
      <w:u w:val="single"/>
    </w:rPr>
  </w:style>
  <w:style w:type="paragraph" w:customStyle="1" w:styleId="xl102">
    <w:name w:val="xl102"/>
    <w:basedOn w:val="a"/>
    <w:rsid w:val="001C2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cs="Times New Roman"/>
      <w:sz w:val="16"/>
      <w:szCs w:val="16"/>
    </w:rPr>
  </w:style>
  <w:style w:type="numbering" w:customStyle="1" w:styleId="41">
    <w:name w:val="Нет списка4"/>
    <w:next w:val="a2"/>
    <w:uiPriority w:val="99"/>
    <w:semiHidden/>
    <w:unhideWhenUsed/>
    <w:rsid w:val="00D90DDD"/>
  </w:style>
  <w:style w:type="table" w:customStyle="1" w:styleId="36">
    <w:name w:val="Сетка таблицы3"/>
    <w:basedOn w:val="a1"/>
    <w:next w:val="aff2"/>
    <w:uiPriority w:val="39"/>
    <w:rsid w:val="00D90D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8047">
      <w:bodyDiv w:val="1"/>
      <w:marLeft w:val="0"/>
      <w:marRight w:val="0"/>
      <w:marTop w:val="0"/>
      <w:marBottom w:val="0"/>
      <w:divBdr>
        <w:top w:val="none" w:sz="0" w:space="0" w:color="auto"/>
        <w:left w:val="none" w:sz="0" w:space="0" w:color="auto"/>
        <w:bottom w:val="none" w:sz="0" w:space="0" w:color="auto"/>
        <w:right w:val="none" w:sz="0" w:space="0" w:color="auto"/>
      </w:divBdr>
    </w:div>
    <w:div w:id="528032012">
      <w:bodyDiv w:val="1"/>
      <w:marLeft w:val="0"/>
      <w:marRight w:val="0"/>
      <w:marTop w:val="0"/>
      <w:marBottom w:val="0"/>
      <w:divBdr>
        <w:top w:val="none" w:sz="0" w:space="0" w:color="auto"/>
        <w:left w:val="none" w:sz="0" w:space="0" w:color="auto"/>
        <w:bottom w:val="none" w:sz="0" w:space="0" w:color="auto"/>
        <w:right w:val="none" w:sz="0" w:space="0" w:color="auto"/>
      </w:divBdr>
    </w:div>
    <w:div w:id="763300475">
      <w:bodyDiv w:val="1"/>
      <w:marLeft w:val="0"/>
      <w:marRight w:val="0"/>
      <w:marTop w:val="0"/>
      <w:marBottom w:val="0"/>
      <w:divBdr>
        <w:top w:val="none" w:sz="0" w:space="0" w:color="auto"/>
        <w:left w:val="none" w:sz="0" w:space="0" w:color="auto"/>
        <w:bottom w:val="none" w:sz="0" w:space="0" w:color="auto"/>
        <w:right w:val="none" w:sz="0" w:space="0" w:color="auto"/>
      </w:divBdr>
    </w:div>
    <w:div w:id="1057239476">
      <w:bodyDiv w:val="1"/>
      <w:marLeft w:val="0"/>
      <w:marRight w:val="0"/>
      <w:marTop w:val="0"/>
      <w:marBottom w:val="0"/>
      <w:divBdr>
        <w:top w:val="none" w:sz="0" w:space="0" w:color="auto"/>
        <w:left w:val="none" w:sz="0" w:space="0" w:color="auto"/>
        <w:bottom w:val="none" w:sz="0" w:space="0" w:color="auto"/>
        <w:right w:val="none" w:sz="0" w:space="0" w:color="auto"/>
      </w:divBdr>
    </w:div>
    <w:div w:id="1552812022">
      <w:bodyDiv w:val="1"/>
      <w:marLeft w:val="0"/>
      <w:marRight w:val="0"/>
      <w:marTop w:val="0"/>
      <w:marBottom w:val="0"/>
      <w:divBdr>
        <w:top w:val="none" w:sz="0" w:space="0" w:color="auto"/>
        <w:left w:val="none" w:sz="0" w:space="0" w:color="auto"/>
        <w:bottom w:val="none" w:sz="0" w:space="0" w:color="auto"/>
        <w:right w:val="none" w:sz="0" w:space="0" w:color="auto"/>
      </w:divBdr>
    </w:div>
    <w:div w:id="1896237781">
      <w:bodyDiv w:val="1"/>
      <w:marLeft w:val="0"/>
      <w:marRight w:val="0"/>
      <w:marTop w:val="0"/>
      <w:marBottom w:val="0"/>
      <w:divBdr>
        <w:top w:val="none" w:sz="0" w:space="0" w:color="auto"/>
        <w:left w:val="none" w:sz="0" w:space="0" w:color="auto"/>
        <w:bottom w:val="none" w:sz="0" w:space="0" w:color="auto"/>
        <w:right w:val="none" w:sz="0" w:space="0" w:color="auto"/>
      </w:divBdr>
    </w:div>
    <w:div w:id="2006203052">
      <w:bodyDiv w:val="1"/>
      <w:marLeft w:val="0"/>
      <w:marRight w:val="0"/>
      <w:marTop w:val="0"/>
      <w:marBottom w:val="0"/>
      <w:divBdr>
        <w:top w:val="none" w:sz="0" w:space="0" w:color="auto"/>
        <w:left w:val="none" w:sz="0" w:space="0" w:color="auto"/>
        <w:bottom w:val="none" w:sz="0" w:space="0" w:color="auto"/>
        <w:right w:val="none" w:sz="0" w:space="0" w:color="auto"/>
      </w:divBdr>
    </w:div>
    <w:div w:id="211493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7F8B6-9658-4EAA-BBFB-DD0F393F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16</Pages>
  <Words>5709</Words>
  <Characters>32544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62</cp:revision>
  <cp:lastPrinted>2025-08-25T10:24:00Z</cp:lastPrinted>
  <dcterms:created xsi:type="dcterms:W3CDTF">2023-03-09T10:27:00Z</dcterms:created>
  <dcterms:modified xsi:type="dcterms:W3CDTF">2025-09-22T05:39:00Z</dcterms:modified>
</cp:coreProperties>
</file>