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6B" w:rsidRPr="007A3F73" w:rsidRDefault="00581F6B" w:rsidP="00581F6B">
      <w:pPr>
        <w:jc w:val="center"/>
        <w:rPr>
          <w:rFonts w:ascii="GHEA Grapalat" w:hAnsi="GHEA Grapalat"/>
          <w:sz w:val="20"/>
          <w:lang w:val="hy-AM"/>
        </w:rPr>
      </w:pPr>
      <w:r w:rsidRPr="007A3F73">
        <w:rPr>
          <w:rFonts w:ascii="GHEA Grapalat" w:hAnsi="GHEA Grapalat"/>
          <w:noProof/>
          <w:sz w:val="20"/>
          <w:lang w:val="ru-RU" w:eastAsia="ru-RU"/>
        </w:rPr>
        <w:drawing>
          <wp:inline distT="0" distB="0" distL="0" distR="0" wp14:anchorId="3B553D8D" wp14:editId="50272543">
            <wp:extent cx="846425" cy="809625"/>
            <wp:effectExtent l="0" t="0" r="0" b="0"/>
            <wp:docPr id="1" name="Picture 1" descr="http://mserver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erver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30" cy="81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F6B" w:rsidRPr="007A3F73" w:rsidRDefault="00581F6B" w:rsidP="00581F6B">
      <w:pPr>
        <w:jc w:val="center"/>
        <w:rPr>
          <w:rFonts w:ascii="GHEA Grapalat" w:eastAsia="Times New Roman" w:hAnsi="GHEA Grapalat" w:cs="Times New Roman"/>
          <w:caps/>
          <w:szCs w:val="24"/>
          <w:lang w:val="hy-AM"/>
        </w:rPr>
      </w:pPr>
      <w:r w:rsidRPr="007A3F73">
        <w:rPr>
          <w:rFonts w:ascii="GHEA Grapalat" w:eastAsia="Times New Roman" w:hAnsi="GHEA Grapalat" w:cs="Times New Roman"/>
          <w:caps/>
          <w:sz w:val="24"/>
          <w:szCs w:val="24"/>
          <w:lang w:val="hy-AM"/>
        </w:rPr>
        <w:t>ՀԱՅԱՍՏԱՆԻ ՀԱՆՐԱՊԵՏՈՒԹՅԱՆ ՎԱՅՈՑ ՁՈՐԻ ՄԱՐԶԻ ԵՂԵԳԻՍ ՀԱՄԱՅՆՔԻ ԱՎԱԳԱՆԻ</w:t>
      </w:r>
      <w:r w:rsidR="00E24830" w:rsidRPr="007A3F73">
        <w:rPr>
          <w:rFonts w:ascii="GHEA Grapalat" w:eastAsia="Times New Roman" w:hAnsi="GHEA Grapalat" w:cs="Times New Roman"/>
          <w:caps/>
          <w:sz w:val="24"/>
          <w:szCs w:val="24"/>
          <w:lang w:val="hy-AM"/>
        </w:rPr>
        <w:br/>
      </w:r>
      <w:r w:rsidRPr="007A3F73">
        <w:rPr>
          <w:rFonts w:ascii="GHEA Grapalat" w:eastAsia="Times New Roman" w:hAnsi="GHEA Grapalat" w:cs="Times New Roman"/>
          <w:b/>
          <w:caps/>
          <w:szCs w:val="24"/>
          <w:lang w:val="hy-AM"/>
        </w:rPr>
        <w:t>_________________________________________________________________________</w:t>
      </w:r>
    </w:p>
    <w:p w:rsidR="00581F6B" w:rsidRPr="007A3F73" w:rsidRDefault="00581F6B" w:rsidP="00581F6B">
      <w:pPr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7A3F73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Հայաստանի Հանրապետության Վայոց Ձորի մարզի Եղեգիս համայնք   </w:t>
      </w:r>
      <w:r w:rsidRPr="007A3F73">
        <w:rPr>
          <w:rFonts w:ascii="GHEA Grapalat" w:eastAsia="Times New Roman" w:hAnsi="GHEA Grapalat" w:cs="Times New Roman"/>
          <w:sz w:val="16"/>
          <w:szCs w:val="16"/>
          <w:lang w:val="hy-AM"/>
        </w:rPr>
        <w:br/>
        <w:t>ՀՀ Վայոց ձորի մարզ , հեռ.՝ 99-2-82, կայք՝ yeghegis.am,էլ. հասցե՝ shatin.vayotsdzor@mta.gov.am</w:t>
      </w:r>
    </w:p>
    <w:tbl>
      <w:tblPr>
        <w:tblW w:w="5000" w:type="pct"/>
        <w:jc w:val="center"/>
        <w:tblCellSpacing w:w="0" w:type="dxa"/>
        <w:tblInd w:w="-7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0"/>
      </w:tblGrid>
      <w:tr w:rsidR="007A3F73" w:rsidRPr="007A3F73" w:rsidTr="00C97B32">
        <w:trPr>
          <w:tblCellSpacing w:w="0" w:type="dxa"/>
          <w:jc w:val="center"/>
        </w:trPr>
        <w:tc>
          <w:tcPr>
            <w:tcW w:w="5000" w:type="pct"/>
            <w:hideMark/>
          </w:tcPr>
          <w:p w:rsidR="00581F6B" w:rsidRPr="007A3F73" w:rsidRDefault="00581F6B" w:rsidP="004C29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26"/>
                <w:szCs w:val="26"/>
              </w:rPr>
            </w:pPr>
            <w:r w:rsidRPr="007A3F73">
              <w:rPr>
                <w:rFonts w:ascii="GHEA Grapalat" w:eastAsia="Times New Roman" w:hAnsi="GHEA Grapalat" w:cs="Times New Roman"/>
                <w:b/>
                <w:bCs/>
                <w:i/>
                <w:sz w:val="26"/>
                <w:szCs w:val="26"/>
              </w:rPr>
              <w:t>Ո Ր Ո Շ ՈՒ Մ</w:t>
            </w:r>
          </w:p>
        </w:tc>
      </w:tr>
      <w:tr w:rsidR="007A3F73" w:rsidRPr="007A3F73" w:rsidTr="00C97B32">
        <w:trPr>
          <w:trHeight w:val="518"/>
          <w:tblCellSpacing w:w="0" w:type="dxa"/>
          <w:jc w:val="center"/>
        </w:trPr>
        <w:tc>
          <w:tcPr>
            <w:tcW w:w="5000" w:type="pct"/>
            <w:hideMark/>
          </w:tcPr>
          <w:p w:rsidR="00581F6B" w:rsidRPr="007A3F73" w:rsidRDefault="00CB2FC4" w:rsidP="008C4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5E4634" w:rsidRPr="007A3F73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  <w:r w:rsidR="00581F6B"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-ը 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հունվա</w:t>
            </w:r>
            <w:r w:rsidR="00581F6B"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րի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="005E4634" w:rsidRPr="007A3F73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581F6B" w:rsidRPr="007A3F7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թվականի N </w:t>
            </w:r>
            <w:r w:rsidR="004F6AFF"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0A40C4" w:rsidRPr="007A3F7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  </w:t>
            </w:r>
            <w:r w:rsidR="007E4B46"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</w:p>
        </w:tc>
      </w:tr>
      <w:tr w:rsidR="007A3F73" w:rsidRPr="007A3F73" w:rsidTr="00C97B3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C97B32" w:rsidRPr="007A3F73" w:rsidRDefault="0009715F" w:rsidP="008929B5">
            <w:pPr>
              <w:pStyle w:val="a5"/>
              <w:spacing w:line="276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7A3F73">
              <w:rPr>
                <w:rFonts w:ascii="Courier New" w:hAnsi="Courier New" w:cs="Courier New"/>
                <w:lang w:eastAsia="ru-RU"/>
              </w:rPr>
              <w:t> 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ՀԱՅԱՍՏԱՆԻ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ՀԱՆՐԱՊԵՏՈՒԹՅԱՆ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ՎԱՅՈՑ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ՁՈՐԻ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ՄԱՐԶԻ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ԵՂԵԳԻՍ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ՀԱՄԱՅՆՔԻ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2021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ԹՎԱԿԱՆԻ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ՏԱՐԵԿԱՆ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ԱՇԽԱՏԱՆՔԱՅԻՆ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ՊԼԱՆԻ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ԻՐԱԿԱՆԱՑՄԱՆ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ՎԵՐԱԲԵՐՅԱԼ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ՀԱՇՎԵՏՎՈՒԹՅՈՒՆԸ</w:t>
            </w:r>
            <w:r w:rsidR="008C422B" w:rsidRPr="007A3F73">
              <w:rPr>
                <w:rFonts w:ascii="GHEA Grapalat" w:hAnsi="GHEA Grapalat"/>
                <w:b/>
                <w:i/>
                <w:lang w:eastAsia="ru-RU"/>
              </w:rPr>
              <w:t xml:space="preserve"> </w:t>
            </w:r>
            <w:r w:rsidR="008C422B" w:rsidRPr="007A3F73">
              <w:rPr>
                <w:rFonts w:ascii="GHEA Grapalat" w:hAnsi="GHEA Grapalat" w:cs="GHEA Grapalat"/>
                <w:b/>
                <w:i/>
                <w:lang w:eastAsia="ru-RU"/>
              </w:rPr>
              <w:t>ՀԱՍՏԱՏԵԼՈՒ</w:t>
            </w:r>
            <w:r w:rsidR="008C422B" w:rsidRPr="007A3F73">
              <w:rPr>
                <w:rFonts w:ascii="GHEA Grapalat" w:hAnsi="GHEA Grapalat"/>
                <w:lang w:eastAsia="ru-RU"/>
              </w:rPr>
              <w:t xml:space="preserve"> </w:t>
            </w:r>
            <w:r w:rsidR="002C4ADB" w:rsidRPr="007A3F73">
              <w:rPr>
                <w:rFonts w:ascii="GHEA Grapalat" w:hAnsi="GHEA Grapalat" w:cs="Sylfaen"/>
                <w:b/>
                <w:i/>
                <w:lang w:val="hy-AM"/>
              </w:rPr>
              <w:t>ՄԱՍԻՆ</w:t>
            </w:r>
          </w:p>
        </w:tc>
      </w:tr>
      <w:tr w:rsidR="007A3F73" w:rsidRPr="007A3F73" w:rsidTr="005E4634">
        <w:trPr>
          <w:trHeight w:val="900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8C422B" w:rsidRPr="007A3F73" w:rsidRDefault="00C97B32" w:rsidP="008C422B">
            <w:pPr>
              <w:spacing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A3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</w:t>
            </w:r>
            <w:r w:rsidR="0075697C" w:rsidRPr="007A3F7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Ղեկավարվելով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«Տեղական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ինքնակառավարման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մասին»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Հայաստանի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Հանրապետության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օրենքի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18-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րդ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հոդվածի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1-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ին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մասի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4.1)-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րդ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կետի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և</w:t>
            </w:r>
            <w:r w:rsidR="008C422B" w:rsidRPr="007A3F7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82.1.-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րդ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հոդվածի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6-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րդ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մասի</w:t>
            </w:r>
            <w:r w:rsidR="008C422B"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8C422B"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պահանջներով</w:t>
            </w:r>
          </w:p>
          <w:p w:rsidR="008C422B" w:rsidRPr="007A3F73" w:rsidRDefault="008C422B" w:rsidP="008C42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A3F73">
              <w:rPr>
                <w:rFonts w:ascii="GHEA Grapalat" w:eastAsia="Times New Roman" w:hAnsi="GHEA Grapala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ավագանին որոշում է՝</w:t>
            </w:r>
          </w:p>
          <w:p w:rsidR="008C422B" w:rsidRPr="007A3F73" w:rsidRDefault="008C422B" w:rsidP="008C422B">
            <w:pPr>
              <w:spacing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A3F7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Հաստատել</w:t>
            </w:r>
            <w:r w:rsidRPr="007A3F7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Հայաստանի Հանրապետության Վայոց ձորի մարզի</w:t>
            </w:r>
            <w:r w:rsidRPr="007A3F7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Եղեգիս</w:t>
            </w:r>
            <w:r w:rsidRPr="007A3F7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 </w:t>
            </w:r>
            <w:r w:rsidRPr="007A3F73">
              <w:rPr>
                <w:rFonts w:ascii="GHEA Grapalat" w:eastAsia="Times New Roman" w:hAnsi="GHEA Grapalat" w:cs="Arial Unicode"/>
                <w:sz w:val="24"/>
                <w:szCs w:val="24"/>
                <w:lang w:eastAsia="ru-RU"/>
              </w:rPr>
              <w:t>համայնքի</w:t>
            </w:r>
            <w:r w:rsidRPr="007A3F7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2021 թվականի</w:t>
            </w:r>
            <w:r w:rsidRPr="007A3F7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տարեկան աշխատանքային պլանի իրականացման վերաբերյալ հաշվետվությունը՜</w:t>
            </w:r>
            <w:r w:rsidRPr="007A3F73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համաձայն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սույն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որոշման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կից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7A3F73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հավելվածի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:</w:t>
            </w:r>
          </w:p>
          <w:p w:rsidR="00C97B32" w:rsidRPr="007A3F73" w:rsidRDefault="00C97B32" w:rsidP="005E4634">
            <w:pPr>
              <w:spacing w:before="100" w:beforeAutospacing="1" w:after="24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</w:t>
            </w:r>
            <w:r w:rsidR="006235AD"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                  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Կողմ՝  </w:t>
            </w:r>
            <w:r w:rsidR="005E4634"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6235AD"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="00662BCF"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 Դեմ՝                                   Ձեռնպահ՝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  <w:t xml:space="preserve">  </w:t>
            </w:r>
            <w:r w:rsidR="00ED176F"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Բադալյան Նվեր</w:t>
            </w:r>
          </w:p>
          <w:p w:rsidR="00C97B32" w:rsidRPr="007A3F73" w:rsidRDefault="00C97B32" w:rsidP="00C97B32">
            <w:pPr>
              <w:spacing w:before="100" w:beforeAutospacing="1" w:after="24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ED176F"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Գևորգյան Արման</w:t>
            </w:r>
          </w:p>
          <w:p w:rsidR="00BB7E7F" w:rsidRPr="007A3F73" w:rsidRDefault="00BB7E7F" w:rsidP="00BB7E7F">
            <w:pPr>
              <w:spacing w:before="100" w:beforeAutospacing="1" w:after="24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Հարությունյան Աշոտ</w:t>
            </w:r>
          </w:p>
          <w:p w:rsidR="00BB7E7F" w:rsidRPr="007A3F73" w:rsidRDefault="00BB7E7F" w:rsidP="00BB7E7F">
            <w:pPr>
              <w:spacing w:before="100" w:beforeAutospacing="1" w:after="24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Հովհաննիսյան Ռուբիկ</w:t>
            </w:r>
          </w:p>
          <w:p w:rsidR="000A5806" w:rsidRPr="007A3F73" w:rsidRDefault="00BB7E7F" w:rsidP="005E4634">
            <w:pPr>
              <w:spacing w:before="100" w:beforeAutospacing="1" w:after="24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Մարկոսյան Ռազմիկ</w:t>
            </w:r>
            <w:r w:rsidR="000A5806"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</w:t>
            </w:r>
          </w:p>
          <w:p w:rsidR="000A5806" w:rsidRPr="007A3F73" w:rsidRDefault="000A5806" w:rsidP="000A5806">
            <w:pPr>
              <w:tabs>
                <w:tab w:val="left" w:pos="3330"/>
              </w:tabs>
              <w:spacing w:before="100" w:beforeAutospacing="1" w:after="24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Մարտիրոսյան Զոյա</w:t>
            </w:r>
          </w:p>
          <w:p w:rsidR="000C1A9C" w:rsidRPr="007A3F73" w:rsidRDefault="00BB7E7F" w:rsidP="008929B5">
            <w:pPr>
              <w:spacing w:before="100" w:beforeAutospacing="1" w:after="24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Մարտիրոսյան Նորայր</w:t>
            </w:r>
          </w:p>
          <w:p w:rsidR="00BB7E7F" w:rsidRPr="007A3F73" w:rsidRDefault="00BB7E7F" w:rsidP="00BB7E7F">
            <w:pPr>
              <w:spacing w:before="100" w:beforeAutospacing="1" w:after="24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Մելիքսեթյան Վարդան</w:t>
            </w:r>
          </w:p>
          <w:p w:rsidR="00BB7E7F" w:rsidRPr="007A3F73" w:rsidRDefault="00BB7E7F" w:rsidP="00BB7E7F">
            <w:pPr>
              <w:spacing w:before="100" w:beforeAutospacing="1" w:after="24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Մելքոնյան Արմենակ</w:t>
            </w:r>
          </w:p>
          <w:p w:rsidR="000C1A9C" w:rsidRPr="007A3F73" w:rsidRDefault="00BB7E7F" w:rsidP="000C1A9C">
            <w:pPr>
              <w:spacing w:before="100" w:beforeAutospacing="1" w:after="24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Վարդանյան Մխիթար</w:t>
            </w:r>
          </w:p>
          <w:p w:rsidR="00C06422" w:rsidRPr="007A3F73" w:rsidRDefault="000C1A9C" w:rsidP="008929B5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3F7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ՀԱՄԱՅՆՔԻ ՂԵԿԱՎԱՐ՝</w:t>
            </w:r>
            <w:r w:rsidRPr="007A3F7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hy-AM"/>
              </w:rPr>
              <w:t>     </w:t>
            </w:r>
            <w:r w:rsidRPr="007A3F73">
              <w:rPr>
                <w:rFonts w:ascii="GHEA Grapalat" w:eastAsia="Times New Roman" w:hAnsi="GHEA Grapalat" w:cs="Courier New"/>
                <w:b/>
                <w:bCs/>
                <w:sz w:val="24"/>
                <w:szCs w:val="24"/>
                <w:lang w:val="hy-AM"/>
              </w:rPr>
              <w:t xml:space="preserve">      </w:t>
            </w:r>
            <w:r w:rsidRPr="007A3F73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hy-AM"/>
              </w:rPr>
              <w:t>        </w:t>
            </w:r>
            <w:hyperlink r:id="rId8" w:tgtFrame="employee" w:history="1">
              <w:r w:rsidRPr="007A3F73">
                <w:rPr>
                  <w:rStyle w:val="a9"/>
                  <w:rFonts w:ascii="GHEA Grapalat" w:eastAsia="Times New Roman" w:hAnsi="GHEA Grapalat" w:cs="Times New Roman"/>
                  <w:b/>
                  <w:bCs/>
                  <w:color w:val="auto"/>
                  <w:sz w:val="24"/>
                  <w:szCs w:val="24"/>
                  <w:lang w:val="hy-AM"/>
                </w:rPr>
                <w:t>ԱՐԹՈՒՐ ՍՏԵՓԱՆՅԱՆ</w:t>
              </w:r>
            </w:hyperlink>
          </w:p>
        </w:tc>
      </w:tr>
      <w:tr w:rsidR="007A3F73" w:rsidRPr="007A3F73" w:rsidTr="00C97B32">
        <w:trPr>
          <w:trHeight w:val="138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C97B32" w:rsidRPr="007A3F73" w:rsidRDefault="00C97B32" w:rsidP="004C29A7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851F47" w:rsidRPr="007A3F73" w:rsidRDefault="00851F47" w:rsidP="00851F47">
      <w:pPr>
        <w:jc w:val="right"/>
        <w:rPr>
          <w:rFonts w:ascii="GHEA Grapalat" w:hAnsi="GHEA Grapalat" w:cs="Cambria Math"/>
          <w:sz w:val="24"/>
          <w:szCs w:val="24"/>
          <w:lang w:val="hy-AM"/>
        </w:rPr>
      </w:pPr>
      <w:r w:rsidRPr="007A3F73">
        <w:rPr>
          <w:rFonts w:ascii="GHEA Grapalat" w:hAnsi="GHEA Grapalat" w:cs="Arial CIT"/>
          <w:sz w:val="24"/>
          <w:szCs w:val="24"/>
          <w:lang w:val="hy-AM"/>
        </w:rPr>
        <w:lastRenderedPageBreak/>
        <w:t>Հավելված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br/>
      </w:r>
      <w:r w:rsidRPr="007A3F73">
        <w:rPr>
          <w:rFonts w:ascii="GHEA Grapalat" w:hAnsi="GHEA Grapalat" w:cs="Arial CIT"/>
          <w:sz w:val="24"/>
          <w:szCs w:val="24"/>
          <w:lang w:val="hy-AM"/>
        </w:rPr>
        <w:t>Եղեգիս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Arial CIT"/>
          <w:sz w:val="24"/>
          <w:szCs w:val="24"/>
          <w:lang w:val="hy-AM"/>
        </w:rPr>
        <w:t>համայնքի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Arial CIT"/>
          <w:sz w:val="24"/>
          <w:szCs w:val="24"/>
          <w:lang w:val="hy-AM"/>
        </w:rPr>
        <w:t>ավագանու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br/>
      </w:r>
      <w:r w:rsidRPr="007A3F73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BA6E53" w:rsidRPr="007A3F73">
        <w:rPr>
          <w:rFonts w:ascii="GHEA Grapalat" w:hAnsi="GHEA Grapalat" w:cs="Arial"/>
          <w:b/>
          <w:sz w:val="24"/>
          <w:szCs w:val="24"/>
          <w:lang w:val="hy-AM"/>
        </w:rPr>
        <w:t>7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t>-</w:t>
      </w:r>
      <w:r w:rsidRPr="007A3F73">
        <w:rPr>
          <w:rFonts w:ascii="GHEA Grapalat" w:hAnsi="GHEA Grapalat" w:cs="Arial CIT"/>
          <w:sz w:val="24"/>
          <w:szCs w:val="24"/>
          <w:lang w:val="hy-AM"/>
        </w:rPr>
        <w:t>ը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Arial CIT"/>
          <w:sz w:val="24"/>
          <w:szCs w:val="24"/>
          <w:lang w:val="hy-AM"/>
        </w:rPr>
        <w:t>հունվարի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t xml:space="preserve"> 2022</w:t>
      </w:r>
      <w:r w:rsidRPr="007A3F73">
        <w:rPr>
          <w:rFonts w:ascii="GHEA Grapalat" w:hAnsi="GHEA Grapalat" w:cs="Arial CIT"/>
          <w:sz w:val="24"/>
          <w:szCs w:val="24"/>
          <w:lang w:val="hy-AM"/>
        </w:rPr>
        <w:t>թ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t xml:space="preserve">.,  </w:t>
      </w:r>
      <w:r w:rsidRPr="007A3F73">
        <w:rPr>
          <w:rFonts w:ascii="GHEA Grapalat" w:hAnsi="GHEA Grapalat" w:cs="Arial CIT"/>
          <w:sz w:val="24"/>
          <w:szCs w:val="24"/>
          <w:lang w:val="hy-AM"/>
        </w:rPr>
        <w:t>թիվ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8C422B" w:rsidRPr="007A3F73">
        <w:rPr>
          <w:rFonts w:ascii="GHEA Grapalat" w:hAnsi="GHEA Grapalat" w:cs="Cambria Math"/>
          <w:sz w:val="24"/>
          <w:szCs w:val="24"/>
          <w:lang w:val="hy-AM"/>
        </w:rPr>
        <w:t>1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t xml:space="preserve">0 </w:t>
      </w:r>
      <w:r w:rsidRPr="007A3F73">
        <w:rPr>
          <w:rFonts w:ascii="GHEA Grapalat" w:hAnsi="GHEA Grapalat" w:cs="Arial CIT"/>
          <w:sz w:val="24"/>
          <w:szCs w:val="24"/>
          <w:lang w:val="hy-AM"/>
        </w:rPr>
        <w:t>Ա</w:t>
      </w:r>
      <w:r w:rsidRPr="007A3F7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Arial CIT"/>
          <w:sz w:val="24"/>
          <w:szCs w:val="24"/>
          <w:lang w:val="hy-AM"/>
        </w:rPr>
        <w:t>որոշման</w:t>
      </w:r>
    </w:p>
    <w:p w:rsidR="008C422B" w:rsidRPr="007A3F73" w:rsidRDefault="008C422B" w:rsidP="008C422B">
      <w:pPr>
        <w:spacing w:line="360" w:lineRule="auto"/>
        <w:jc w:val="center"/>
        <w:rPr>
          <w:rFonts w:ascii="GHEA Grapalat" w:hAnsi="GHEA Grapalat"/>
          <w:b/>
          <w:sz w:val="28"/>
          <w:lang w:val="hy-AM"/>
        </w:rPr>
      </w:pPr>
      <w:r w:rsidRPr="007A3F73">
        <w:rPr>
          <w:rFonts w:ascii="GHEA Grapalat" w:hAnsi="GHEA Grapalat"/>
          <w:b/>
          <w:sz w:val="28"/>
          <w:lang w:val="hy-AM"/>
        </w:rPr>
        <w:t>ԵՂԵԳԻՍ ՀԱՄԱՅՆՔ</w:t>
      </w:r>
    </w:p>
    <w:p w:rsidR="008C422B" w:rsidRPr="007A3F73" w:rsidRDefault="008C422B" w:rsidP="008C422B">
      <w:pPr>
        <w:spacing w:line="360" w:lineRule="auto"/>
        <w:jc w:val="center"/>
        <w:rPr>
          <w:rFonts w:ascii="GHEA Grapalat" w:hAnsi="GHEA Grapalat"/>
          <w:lang w:val="hy-AM"/>
        </w:rPr>
      </w:pPr>
      <w:r w:rsidRPr="007A3F73">
        <w:rPr>
          <w:rFonts w:ascii="GHEA Grapalat" w:hAnsi="GHEA Grapalat"/>
          <w:noProof/>
          <w:lang w:val="ru-RU" w:eastAsia="ru-RU"/>
        </w:rPr>
        <w:drawing>
          <wp:inline distT="0" distB="0" distL="0" distR="0" wp14:anchorId="08CD496B" wp14:editId="46864BB0">
            <wp:extent cx="6115050" cy="6115050"/>
            <wp:effectExtent l="0" t="0" r="0" b="0"/>
            <wp:docPr id="2" name="Рисунок 2" descr="87204622_100894428181899_286871002681652019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7204622_100894428181899_2868710026816520192_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22B" w:rsidRPr="007A3F73" w:rsidRDefault="008C422B" w:rsidP="008C422B">
      <w:pPr>
        <w:spacing w:line="360" w:lineRule="auto"/>
        <w:jc w:val="center"/>
        <w:rPr>
          <w:rFonts w:ascii="GHEA Grapalat" w:hAnsi="GHEA Grapalat"/>
          <w:sz w:val="26"/>
          <w:szCs w:val="26"/>
          <w:lang w:val="hy-AM"/>
        </w:rPr>
      </w:pPr>
      <w:r w:rsidRPr="007A3F73">
        <w:rPr>
          <w:rFonts w:ascii="GHEA Grapalat" w:hAnsi="GHEA Grapalat"/>
          <w:sz w:val="26"/>
          <w:szCs w:val="26"/>
          <w:lang w:val="hy-AM"/>
        </w:rPr>
        <w:t>ՀԱՇՎԵՏՎՈՒԹՅՈՒՆ</w:t>
      </w:r>
    </w:p>
    <w:p w:rsidR="008C422B" w:rsidRPr="007A3F73" w:rsidRDefault="008C422B" w:rsidP="008C422B">
      <w:pPr>
        <w:spacing w:line="360" w:lineRule="auto"/>
        <w:jc w:val="center"/>
        <w:rPr>
          <w:rFonts w:ascii="GHEA Grapalat" w:hAnsi="GHEA Grapalat"/>
          <w:sz w:val="26"/>
          <w:szCs w:val="26"/>
          <w:lang w:val="hy-AM"/>
        </w:rPr>
      </w:pPr>
      <w:r w:rsidRPr="007A3F73">
        <w:rPr>
          <w:rFonts w:ascii="GHEA Grapalat" w:hAnsi="GHEA Grapalat"/>
          <w:sz w:val="26"/>
          <w:szCs w:val="26"/>
          <w:lang w:val="hy-AM"/>
        </w:rPr>
        <w:t>ԵՂԵԳԻՍ ՀԱՄԱՅՆՔԻ 2021 ԹՎԱԿԱՆԻ  ՏԱՐԵԿԱՆ ԱՇԽԱՏԱՆՔԱՅԻՆ ՊԼԱՆԻ ԵՎ ԻՐԱԿԱՆԱՑՎԱԾ ԾՐԱԳՐԵՐԻ</w:t>
      </w:r>
    </w:p>
    <w:p w:rsidR="007A3F73" w:rsidRDefault="008C422B" w:rsidP="007A3F73">
      <w:pPr>
        <w:spacing w:line="360" w:lineRule="auto"/>
        <w:jc w:val="center"/>
        <w:rPr>
          <w:rFonts w:ascii="GHEA Grapalat" w:hAnsi="GHEA Grapalat"/>
          <w:sz w:val="26"/>
          <w:szCs w:val="26"/>
        </w:rPr>
      </w:pPr>
      <w:r w:rsidRPr="007A3F73">
        <w:rPr>
          <w:rFonts w:ascii="GHEA Grapalat" w:hAnsi="GHEA Grapalat"/>
          <w:sz w:val="26"/>
          <w:szCs w:val="26"/>
          <w:lang w:val="hy-AM"/>
        </w:rPr>
        <w:t xml:space="preserve">ՎԵՐԱԲԵՐՅԱԼ           </w:t>
      </w:r>
    </w:p>
    <w:p w:rsidR="008C422B" w:rsidRPr="007A3F73" w:rsidRDefault="007A3F73" w:rsidP="007A3F73">
      <w:pPr>
        <w:spacing w:line="360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sz w:val="26"/>
          <w:szCs w:val="26"/>
        </w:rPr>
        <w:t xml:space="preserve">      </w:t>
      </w:r>
      <w:r w:rsidR="008C422B" w:rsidRPr="007A3F73">
        <w:rPr>
          <w:rFonts w:ascii="GHEA Grapalat" w:hAnsi="GHEA Grapalat"/>
          <w:sz w:val="26"/>
          <w:szCs w:val="26"/>
          <w:lang w:val="hy-AM"/>
        </w:rPr>
        <w:t xml:space="preserve">                                                     </w:t>
      </w:r>
      <w:r w:rsidR="008C422B" w:rsidRPr="007A3F73">
        <w:rPr>
          <w:rFonts w:ascii="GHEA Grapalat" w:hAnsi="GHEA Grapalat"/>
          <w:lang w:val="hy-AM"/>
        </w:rPr>
        <w:t>Հունվար</w:t>
      </w:r>
    </w:p>
    <w:p w:rsidR="008C422B" w:rsidRPr="007A3F73" w:rsidRDefault="008C422B" w:rsidP="008C422B">
      <w:pPr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2021թ-ին Եղեգիս համայնքում աշխատանքներն ու ծրագրերն իրականացվել են` համաձայն համայնքի 2017-2021թթ. հնգամյա զարգացման ծրագրի դրույթներին, 2021թ. տարեկան աշխատանքային պլանի, համայնքի 2021թ. բյուջեի` հաշվի առնելով համայնքի առկա ռեսուրսները, առանձնահատկությունները, զարգացման գերակա ուղղությունները, նախապես քարտեզագրված ծրագրային առաջնահերթությունները: </w:t>
      </w:r>
    </w:p>
    <w:p w:rsidR="008C422B" w:rsidRPr="007A3F73" w:rsidRDefault="008C422B" w:rsidP="00637B14">
      <w:pPr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sz w:val="24"/>
          <w:szCs w:val="24"/>
          <w:lang w:val="hy-AM"/>
        </w:rPr>
        <w:t>Իրականացված աշխատանքների շնորհիվ գրանցվել են հետևյալ արդյունքները` ըստ ոլորտների և ուղղությունների:</w:t>
      </w:r>
    </w:p>
    <w:p w:rsidR="008C422B" w:rsidRPr="007A3F73" w:rsidRDefault="008C422B" w:rsidP="008C422B">
      <w:pPr>
        <w:ind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ԱՌԱՋԻՆ ԿԻՍԱՄՅԱԿ</w:t>
      </w:r>
    </w:p>
    <w:p w:rsidR="008C422B" w:rsidRPr="007A3F73" w:rsidRDefault="008C422B" w:rsidP="00637B14">
      <w:pPr>
        <w:ind w:firstLine="426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ՍՈՒԲՎԵՆՑԻՈՆ ԾՐԱԳՐԵՐԻ ՇՐՋԱՆԱԿՆԵՐՈՒՄ</w:t>
      </w:r>
    </w:p>
    <w:p w:rsidR="008C422B" w:rsidRPr="007A3F73" w:rsidRDefault="008C422B" w:rsidP="008C422B">
      <w:pPr>
        <w:shd w:val="clear" w:color="auto" w:fill="FFFFFF"/>
        <w:spacing w:line="264" w:lineRule="auto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Ավարտվել է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Հերմոն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բնակավայրում ոռոգման խողովակաշարի կառուցման աշխատանքները։</w:t>
      </w:r>
    </w:p>
    <w:p w:rsidR="008C422B" w:rsidRPr="007A3F73" w:rsidRDefault="008C422B" w:rsidP="008C422B">
      <w:pPr>
        <w:pStyle w:val="a6"/>
        <w:spacing w:before="100" w:beforeAutospacing="1" w:after="100" w:afterAutospacing="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ՎԱՅՐԻ</w:t>
      </w:r>
      <w:r w:rsidRPr="007A3F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ԲՆՈՒԹՅԱՆ</w:t>
      </w:r>
      <w:r w:rsidRPr="007A3F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7A3F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ՄՇԱԿՈՒԹԱՅԻՆ</w:t>
      </w:r>
      <w:r w:rsidRPr="007A3F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ԱՐԺԵՔՆԵՐԻ</w:t>
      </w:r>
      <w:r w:rsidRPr="007A3F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ՊԱՀՊԱՆՄԱՆ</w:t>
      </w:r>
      <w:r w:rsidRPr="007A3F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ՀԻՄՆԱԴՐԱՄԻ</w:t>
      </w:r>
      <w:r w:rsidRPr="007A3F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7A3F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ՎԻՎԱՍԵԼ</w:t>
      </w:r>
      <w:r w:rsidRPr="007A3F73">
        <w:rPr>
          <w:rFonts w:ascii="GHEA Grapalat" w:hAnsi="GHEA Grapalat"/>
          <w:b/>
          <w:sz w:val="24"/>
          <w:szCs w:val="24"/>
          <w:lang w:val="hy-AM"/>
        </w:rPr>
        <w:t>-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ՄՏՍ</w:t>
      </w:r>
      <w:r w:rsidRPr="007A3F73">
        <w:rPr>
          <w:rFonts w:ascii="GHEA Grapalat" w:hAnsi="GHEA Grapalat"/>
          <w:b/>
          <w:sz w:val="24"/>
          <w:szCs w:val="24"/>
          <w:lang w:val="hy-AM"/>
        </w:rPr>
        <w:t>-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Ի ԿՈՂՄԻՑ</w:t>
      </w:r>
    </w:p>
    <w:p w:rsidR="008C422B" w:rsidRPr="007A3F73" w:rsidRDefault="008C422B" w:rsidP="00637B14">
      <w:pPr>
        <w:pStyle w:val="a6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sz w:val="24"/>
          <w:szCs w:val="24"/>
          <w:lang w:val="hy-AM"/>
        </w:rPr>
        <w:t>Ավարտվել են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Գողթանիկ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և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Եղեգիս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բնակավայրերում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փողոցային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լուսավորության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աշխատանքները։</w:t>
      </w:r>
    </w:p>
    <w:p w:rsidR="008C422B" w:rsidRPr="007A3F73" w:rsidRDefault="008C422B" w:rsidP="008C422B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A3F73">
        <w:rPr>
          <w:rFonts w:ascii="GHEA Grapalat" w:hAnsi="GHEA Grapalat"/>
          <w:b/>
          <w:sz w:val="24"/>
          <w:szCs w:val="24"/>
          <w:lang w:val="hy-AM"/>
        </w:rPr>
        <w:t xml:space="preserve"> Համայնքային միջոցներով իրականացված ծրագրերը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>Եղեգիս համայնքի 12 բնակավայրերում իրականացվում են աղբահանության աշխատանքներ։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 xml:space="preserve">Կատարվել է </w:t>
      </w:r>
      <w:r w:rsidRPr="007A3F73">
        <w:rPr>
          <w:rFonts w:ascii="GHEA Grapalat" w:hAnsi="GHEA Grapalat"/>
          <w:b/>
          <w:i/>
          <w:sz w:val="24"/>
          <w:szCs w:val="24"/>
          <w:lang w:val="hy-AM"/>
        </w:rPr>
        <w:t>Վարդահովիտ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բնակավայրում ոռոգման առվի փորում և մաքրում։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 xml:space="preserve"> Կատարվել է </w:t>
      </w:r>
      <w:r w:rsidRPr="007A3F73">
        <w:rPr>
          <w:rFonts w:ascii="GHEA Grapalat" w:hAnsi="GHEA Grapalat"/>
          <w:b/>
          <w:i/>
          <w:sz w:val="24"/>
          <w:szCs w:val="24"/>
          <w:lang w:val="hy-AM"/>
        </w:rPr>
        <w:t>Շատի</w:t>
      </w:r>
      <w:r w:rsidRPr="007A3F73">
        <w:rPr>
          <w:rFonts w:ascii="GHEA Grapalat" w:hAnsi="GHEA Grapalat"/>
          <w:b/>
          <w:sz w:val="24"/>
          <w:szCs w:val="24"/>
          <w:lang w:val="hy-AM"/>
        </w:rPr>
        <w:t>ն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բնակավայրում քարամաքրման, լայնացման և հարթեցման աշխատանքներ, ինչպես նաև հուշարձանի հիմքի փորում և քարերի տեղափոխման աշխատանքներ։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 xml:space="preserve">Կատարվել է </w:t>
      </w:r>
      <w:r w:rsidRPr="007A3F73">
        <w:rPr>
          <w:rFonts w:ascii="GHEA Grapalat" w:hAnsi="GHEA Grapalat"/>
          <w:b/>
          <w:i/>
          <w:sz w:val="24"/>
          <w:szCs w:val="24"/>
          <w:lang w:val="hy-AM"/>
        </w:rPr>
        <w:t>Թառաթումբ</w:t>
      </w:r>
      <w:r w:rsidRPr="007A3F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/>
          <w:sz w:val="24"/>
          <w:szCs w:val="24"/>
          <w:lang w:val="hy-AM"/>
        </w:rPr>
        <w:t>բնակավայրում ոռոգման խողովակաշարի նորոգման աշխատանքներ։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 xml:space="preserve">Կատարվել է </w:t>
      </w:r>
      <w:r w:rsidRPr="007A3F73">
        <w:rPr>
          <w:rFonts w:ascii="GHEA Grapalat" w:hAnsi="GHEA Grapalat"/>
          <w:b/>
          <w:i/>
          <w:sz w:val="24"/>
          <w:szCs w:val="24"/>
          <w:lang w:val="hy-AM"/>
        </w:rPr>
        <w:t>Աղնջաձոր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բնակավայրում ճանապարհների քարամաքրման և հարթեցման աշխատանքներ։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 xml:space="preserve">Կատարվել է </w:t>
      </w:r>
      <w:r w:rsidRPr="007A3F73">
        <w:rPr>
          <w:rFonts w:ascii="GHEA Grapalat" w:hAnsi="GHEA Grapalat"/>
          <w:b/>
          <w:i/>
          <w:sz w:val="24"/>
          <w:szCs w:val="24"/>
          <w:lang w:val="hy-AM"/>
        </w:rPr>
        <w:t>Շատին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բնակավայրի Սողանլու սարում ճանապարհի հարթեցման, լայնացման և փարախի կառուցման աշխատանքներ։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 xml:space="preserve">Կատարվել է </w:t>
      </w:r>
      <w:r w:rsidRPr="007A3F73">
        <w:rPr>
          <w:rFonts w:ascii="GHEA Grapalat" w:hAnsi="GHEA Grapalat"/>
          <w:b/>
          <w:i/>
          <w:sz w:val="24"/>
          <w:szCs w:val="24"/>
          <w:lang w:val="hy-AM"/>
        </w:rPr>
        <w:t>Քարագլուխ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բնակավայրի ճանապարհի հարթեցման, քարամաքրման և փոսալցման աշխատանքներ։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 xml:space="preserve">Կատարվել է </w:t>
      </w:r>
      <w:r w:rsidRPr="007A3F73">
        <w:rPr>
          <w:rFonts w:ascii="GHEA Grapalat" w:hAnsi="GHEA Grapalat"/>
          <w:b/>
          <w:i/>
          <w:sz w:val="24"/>
          <w:szCs w:val="24"/>
          <w:lang w:val="hy-AM"/>
        </w:rPr>
        <w:t>Քարագլուխ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բնակավայրում ոռոգման խողովակաշարի նորոգման աշխատանքներ։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 xml:space="preserve">Կատարվել է </w:t>
      </w:r>
      <w:r w:rsidRPr="007A3F73">
        <w:rPr>
          <w:rFonts w:ascii="GHEA Grapalat" w:hAnsi="GHEA Grapalat"/>
          <w:b/>
          <w:i/>
          <w:sz w:val="24"/>
          <w:szCs w:val="24"/>
          <w:lang w:val="hy-AM"/>
        </w:rPr>
        <w:t>Շատին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բնակավայրում ոռոգման խողովակաշարի նորոգման աշխատանքներ։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է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i/>
          <w:sz w:val="24"/>
          <w:szCs w:val="24"/>
          <w:lang w:val="hy-AM"/>
        </w:rPr>
        <w:t>Արտաբույնք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բնակավայրի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&lt;&lt;</w:t>
      </w:r>
      <w:r w:rsidRPr="007A3F73">
        <w:rPr>
          <w:rFonts w:ascii="GHEA Grapalat" w:hAnsi="GHEA Grapalat" w:cs="Sylfaen"/>
          <w:sz w:val="24"/>
          <w:szCs w:val="24"/>
          <w:lang w:val="hy-AM"/>
        </w:rPr>
        <w:t>Սուրբ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կոչվող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սարի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մայր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առվի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300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երկարությամբ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վնասված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հենապատերի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7A3F73">
        <w:rPr>
          <w:rFonts w:ascii="GHEA Grapalat" w:hAnsi="GHEA Grapalat"/>
          <w:sz w:val="24"/>
          <w:szCs w:val="24"/>
          <w:lang w:val="hy-AM"/>
        </w:rPr>
        <w:t>: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է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i/>
          <w:sz w:val="24"/>
          <w:szCs w:val="24"/>
          <w:lang w:val="hy-AM"/>
        </w:rPr>
        <w:t>Արտաբույնք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բնակավայրի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"</w:t>
      </w:r>
      <w:r w:rsidRPr="007A3F73">
        <w:rPr>
          <w:rFonts w:ascii="GHEA Grapalat" w:hAnsi="GHEA Grapalat" w:cs="Sylfaen"/>
          <w:sz w:val="24"/>
          <w:szCs w:val="24"/>
          <w:lang w:val="hy-AM"/>
        </w:rPr>
        <w:t>Ցախաց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Քար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"  </w:t>
      </w:r>
      <w:r w:rsidRPr="007A3F73">
        <w:rPr>
          <w:rFonts w:ascii="GHEA Grapalat" w:hAnsi="GHEA Grapalat" w:cs="Sylfaen"/>
          <w:sz w:val="24"/>
          <w:szCs w:val="24"/>
          <w:lang w:val="hy-AM"/>
        </w:rPr>
        <w:t>և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"</w:t>
      </w:r>
      <w:r w:rsidRPr="007A3F73">
        <w:rPr>
          <w:rFonts w:ascii="GHEA Grapalat" w:hAnsi="GHEA Grapalat" w:cs="Sylfaen"/>
          <w:sz w:val="24"/>
          <w:szCs w:val="24"/>
          <w:lang w:val="hy-AM"/>
        </w:rPr>
        <w:t>Սև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Աղբյուր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"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կոչվող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սարեր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տանող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/>
        </w:rPr>
        <w:t>փոսալցման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A3F73">
        <w:rPr>
          <w:rFonts w:ascii="GHEA Grapalat" w:hAnsi="GHEA Grapalat" w:cs="Sylfaen"/>
          <w:sz w:val="24"/>
          <w:szCs w:val="24"/>
          <w:lang w:val="hy-AM"/>
        </w:rPr>
        <w:t>և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հարթեցման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7A3F73">
        <w:rPr>
          <w:rFonts w:ascii="GHEA Grapalat" w:hAnsi="GHEA Grapalat"/>
          <w:sz w:val="24"/>
          <w:szCs w:val="24"/>
          <w:lang w:val="hy-AM"/>
        </w:rPr>
        <w:t>: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 xml:space="preserve">Կատարվել են </w:t>
      </w:r>
      <w:r w:rsidRPr="007A3F73">
        <w:rPr>
          <w:rFonts w:ascii="GHEA Grapalat" w:hAnsi="GHEA Grapalat"/>
          <w:b/>
          <w:i/>
          <w:sz w:val="24"/>
          <w:szCs w:val="24"/>
          <w:lang w:val="hy-AM"/>
        </w:rPr>
        <w:t xml:space="preserve">Հորս </w:t>
      </w:r>
      <w:r w:rsidRPr="007A3F73">
        <w:rPr>
          <w:rFonts w:ascii="GHEA Grapalat" w:hAnsi="GHEA Grapalat"/>
          <w:sz w:val="24"/>
          <w:szCs w:val="24"/>
          <w:lang w:val="hy-AM"/>
        </w:rPr>
        <w:t xml:space="preserve"> բնակավայրի &lt;&lt;Իլանլու&gt;&gt; /ջրամբար տանող ճանապարհ/,  &lt;&lt;Զամանոլան&gt;&gt;, &lt;&lt;Ղարագյոլլար&gt;&gt;, &lt;&lt;Վանք&gt;&gt;, &lt;&lt;Խամլար&gt;&gt;, &lt;&lt;Դաշտի գյոզ&gt;&gt;, </w:t>
      </w:r>
      <w:r w:rsidRPr="007A3F73">
        <w:rPr>
          <w:rFonts w:ascii="GHEA Grapalat" w:hAnsi="GHEA Grapalat"/>
          <w:sz w:val="24"/>
          <w:szCs w:val="24"/>
          <w:lang w:val="hy-AM"/>
        </w:rPr>
        <w:lastRenderedPageBreak/>
        <w:t>&lt;&lt;Ալալմալըղ&gt;&gt;, &lt;&lt;Կարտոշկայի հող&gt;&gt; կոչվող տարածքների դաշտամիջյան ճանապարհների հարթեցման աշխատանքներ։</w:t>
      </w:r>
    </w:p>
    <w:p w:rsidR="008C422B" w:rsidRPr="007A3F73" w:rsidRDefault="008C422B" w:rsidP="008C422B">
      <w:pPr>
        <w:pStyle w:val="a6"/>
        <w:jc w:val="both"/>
        <w:rPr>
          <w:rFonts w:ascii="GHEA Grapalat" w:hAnsi="GHEA Grapalat"/>
          <w:sz w:val="24"/>
          <w:szCs w:val="24"/>
          <w:lang w:val="hy-AM"/>
        </w:rPr>
      </w:pPr>
    </w:p>
    <w:p w:rsidR="008C422B" w:rsidRPr="007A3F73" w:rsidRDefault="008C422B" w:rsidP="008C422B">
      <w:pPr>
        <w:ind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ԵՐԿՐՈՐԴ ԿԻՍԱՄՅԱԿ</w:t>
      </w:r>
    </w:p>
    <w:p w:rsidR="008C422B" w:rsidRPr="007A3F73" w:rsidRDefault="008C422B" w:rsidP="008C422B">
      <w:pPr>
        <w:ind w:firstLine="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ՍՈՒԲՎԵՆՑԻՈՆ ԾՐԱԳՐԵՐԻ ՇՐՋԱՆԱԿՆԵՐՈՒՄ</w:t>
      </w:r>
    </w:p>
    <w:p w:rsidR="008C422B" w:rsidRPr="007A3F73" w:rsidRDefault="008C422B" w:rsidP="008C422B">
      <w:pPr>
        <w:shd w:val="clear" w:color="auto" w:fill="FFFFFF"/>
        <w:spacing w:line="264" w:lineRule="auto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C422B" w:rsidRPr="007A3F73" w:rsidRDefault="008C422B" w:rsidP="008C422B">
      <w:pPr>
        <w:shd w:val="clear" w:color="auto" w:fill="FFFFFF"/>
        <w:spacing w:line="264" w:lineRule="auto"/>
        <w:contextualSpacing/>
        <w:jc w:val="both"/>
        <w:rPr>
          <w:rFonts w:ascii="GHEA Grapalat" w:eastAsia="Calibri" w:hAnsi="GHEA Grapalat"/>
          <w:b/>
          <w:iCs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 w:eastAsia="ru-RU"/>
        </w:rPr>
        <w:t>Անցկացվել</w:t>
      </w:r>
      <w:r w:rsidRPr="007A3F73">
        <w:rPr>
          <w:rFonts w:ascii="GHEA Grapalat" w:hAnsi="GHEA Grapalat" w:cs="GHEA Grapalat"/>
          <w:b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 w:eastAsia="ru-RU"/>
        </w:rPr>
        <w:t>է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eastAsia="Calibri" w:hAnsi="GHEA Grapalat"/>
          <w:b/>
          <w:iCs/>
          <w:sz w:val="24"/>
          <w:szCs w:val="24"/>
          <w:lang w:val="hy-AM"/>
        </w:rPr>
        <w:t xml:space="preserve">փողոցային լուսավորություն </w:t>
      </w:r>
    </w:p>
    <w:p w:rsidR="008C422B" w:rsidRPr="007A3F73" w:rsidRDefault="008C422B" w:rsidP="008C422B">
      <w:pPr>
        <w:numPr>
          <w:ilvl w:val="0"/>
          <w:numId w:val="7"/>
        </w:numPr>
        <w:shd w:val="clear" w:color="auto" w:fill="FFFFFF"/>
        <w:tabs>
          <w:tab w:val="left" w:pos="104"/>
        </w:tabs>
        <w:spacing w:line="264" w:lineRule="auto"/>
        <w:ind w:left="388" w:hanging="284"/>
        <w:contextualSpacing/>
        <w:jc w:val="both"/>
        <w:rPr>
          <w:rFonts w:ascii="GHEA Grapalat" w:eastAsia="Calibri" w:hAnsi="GHEA Grapalat"/>
          <w:bCs/>
          <w:iCs/>
          <w:sz w:val="24"/>
          <w:szCs w:val="24"/>
          <w:lang w:val="hy-AM"/>
        </w:rPr>
      </w:pPr>
      <w:r w:rsidRPr="007A3F73">
        <w:rPr>
          <w:rFonts w:ascii="GHEA Grapalat" w:eastAsia="Calibri" w:hAnsi="GHEA Grapalat"/>
          <w:bCs/>
          <w:iCs/>
          <w:sz w:val="24"/>
          <w:szCs w:val="24"/>
          <w:lang w:val="hy-AM"/>
        </w:rPr>
        <w:t>Շատին բնակավայրում 2315մ  73 ԼԵԴ լուսատու</w:t>
      </w:r>
    </w:p>
    <w:p w:rsidR="008C422B" w:rsidRPr="007A3F73" w:rsidRDefault="008C422B" w:rsidP="008C422B">
      <w:pPr>
        <w:numPr>
          <w:ilvl w:val="0"/>
          <w:numId w:val="7"/>
        </w:numPr>
        <w:shd w:val="clear" w:color="auto" w:fill="FFFFFF"/>
        <w:tabs>
          <w:tab w:val="left" w:pos="360"/>
        </w:tabs>
        <w:spacing w:line="264" w:lineRule="auto"/>
        <w:ind w:hanging="976"/>
        <w:contextualSpacing/>
        <w:jc w:val="both"/>
        <w:rPr>
          <w:rFonts w:ascii="GHEA Grapalat" w:eastAsia="Calibri" w:hAnsi="GHEA Grapalat"/>
          <w:bCs/>
          <w:iCs/>
          <w:sz w:val="24"/>
          <w:szCs w:val="24"/>
          <w:lang w:val="hy-AM"/>
        </w:rPr>
      </w:pPr>
      <w:r w:rsidRPr="007A3F73">
        <w:rPr>
          <w:rFonts w:ascii="GHEA Grapalat" w:eastAsia="Calibri" w:hAnsi="GHEA Grapalat"/>
          <w:bCs/>
          <w:iCs/>
          <w:sz w:val="24"/>
          <w:szCs w:val="24"/>
          <w:lang w:val="hy-AM"/>
        </w:rPr>
        <w:t>Արտաբույնք բնակավայրում 1560մ 52 ԼԵԴ լուսատու</w:t>
      </w:r>
    </w:p>
    <w:p w:rsidR="008C422B" w:rsidRPr="007A3F73" w:rsidRDefault="008C422B" w:rsidP="008C422B">
      <w:pPr>
        <w:numPr>
          <w:ilvl w:val="0"/>
          <w:numId w:val="7"/>
        </w:numPr>
        <w:shd w:val="clear" w:color="auto" w:fill="FFFFFF"/>
        <w:tabs>
          <w:tab w:val="left" w:pos="360"/>
        </w:tabs>
        <w:spacing w:before="60" w:line="264" w:lineRule="auto"/>
        <w:ind w:hanging="976"/>
        <w:contextualSpacing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A3F73">
        <w:rPr>
          <w:rFonts w:ascii="GHEA Grapalat" w:eastAsia="Calibri" w:hAnsi="GHEA Grapalat"/>
          <w:bCs/>
          <w:iCs/>
          <w:sz w:val="24"/>
          <w:szCs w:val="24"/>
          <w:lang w:val="hy-AM"/>
        </w:rPr>
        <w:t xml:space="preserve"> Թառաթումբ բնակավայրում 1213 մ 36 ԼԵԴ լուսատու</w:t>
      </w:r>
    </w:p>
    <w:p w:rsidR="008C422B" w:rsidRPr="007A3F73" w:rsidRDefault="008C422B" w:rsidP="00637B14">
      <w:pPr>
        <w:spacing w:before="60" w:line="264" w:lineRule="auto"/>
        <w:jc w:val="both"/>
        <w:rPr>
          <w:rFonts w:ascii="GHEA Grapalat" w:eastAsia="Calibri" w:hAnsi="GHEA Grapalat"/>
          <w:bCs/>
          <w:iCs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 xml:space="preserve">Ավարտվել է </w:t>
      </w:r>
      <w:r w:rsidRPr="007A3F73">
        <w:rPr>
          <w:rFonts w:ascii="GHEA Grapalat" w:eastAsia="Calibri" w:hAnsi="GHEA Grapalat"/>
          <w:b/>
          <w:iCs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/>
          <w:b/>
          <w:iCs/>
          <w:sz w:val="24"/>
          <w:szCs w:val="24"/>
          <w:lang w:val="hy-AM"/>
        </w:rPr>
        <w:t>ոռոգման խողովակաշարի կառուցումները</w:t>
      </w:r>
    </w:p>
    <w:p w:rsidR="008C422B" w:rsidRPr="007A3F73" w:rsidRDefault="008C422B" w:rsidP="008C422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Անցկացվել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ոռոգման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խողովակաշար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Աղնջաձոր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բնակավայր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421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530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պողպատյա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կիսախողովակ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21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377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խողովակ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3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325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խողավակ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>,</w:t>
      </w:r>
    </w:p>
    <w:p w:rsidR="008C422B" w:rsidRPr="007A3F73" w:rsidRDefault="008C422B" w:rsidP="008C422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Անցկացվել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ոռոգման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խողովակաշար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Քարագլուխ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200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530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>, 125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 350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>, 25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700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պողպատյա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կիսախողովակ</w:t>
      </w:r>
    </w:p>
    <w:p w:rsidR="008C422B" w:rsidRPr="007A3F73" w:rsidRDefault="008C422B" w:rsidP="008C422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Անցկացվել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ոռոգման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խողովակաշար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Թառաթումբ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 100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325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պողպատյա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խողովակ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</w:p>
    <w:p w:rsidR="008C422B" w:rsidRPr="007A3F73" w:rsidRDefault="008C422B" w:rsidP="008C422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Անցկացվել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ոռոգման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խողովակաշար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Շատին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բնակավայր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300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350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>, 100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530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>, 42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100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պողպատյա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կիսախողովակ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 </w:t>
      </w:r>
    </w:p>
    <w:p w:rsidR="008C422B" w:rsidRPr="007A3F73" w:rsidRDefault="008C422B" w:rsidP="008C422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Անցկացվել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ոռոգման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խողովակաշար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Հորս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բնակավայր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300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530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պողպատյա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խողովակ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 </w:t>
      </w:r>
    </w:p>
    <w:p w:rsidR="008C422B" w:rsidRPr="007A3F73" w:rsidRDefault="008C422B" w:rsidP="008C422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24"/>
          <w:szCs w:val="24"/>
          <w:lang w:val="hy-AM" w:eastAsia="ru-RU"/>
        </w:rPr>
      </w:pP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Անցկացվել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ոռոգման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խողովակաշար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Վարդահովիտ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բնակավայր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1250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273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մետաղական</w:t>
      </w:r>
      <w:r w:rsidRPr="007A3F73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7A3F73">
        <w:rPr>
          <w:rFonts w:ascii="GHEA Grapalat" w:hAnsi="GHEA Grapalat" w:cs="Sylfaen"/>
          <w:sz w:val="24"/>
          <w:szCs w:val="24"/>
          <w:lang w:val="hy-AM" w:eastAsia="ru-RU"/>
        </w:rPr>
        <w:t>խողովակ</w:t>
      </w:r>
      <w:r w:rsidR="00637B14" w:rsidRPr="007A3F73">
        <w:rPr>
          <w:rFonts w:ascii="GHEA Grapalat" w:hAnsi="GHEA Grapalat" w:cs="Sylfaen"/>
          <w:sz w:val="24"/>
          <w:szCs w:val="24"/>
          <w:lang w:val="hy-AM" w:eastAsia="ru-RU"/>
        </w:rPr>
        <w:t>:</w:t>
      </w:r>
    </w:p>
    <w:p w:rsidR="008C422B" w:rsidRPr="007A3F73" w:rsidRDefault="008C422B" w:rsidP="00637B14">
      <w:pPr>
        <w:autoSpaceDE w:val="0"/>
        <w:autoSpaceDN w:val="0"/>
        <w:adjustRightInd w:val="0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7A3F73">
        <w:rPr>
          <w:rFonts w:ascii="GHEA Grapalat" w:hAnsi="GHEA Grapalat"/>
          <w:b/>
          <w:sz w:val="24"/>
          <w:szCs w:val="24"/>
          <w:lang w:val="hy-AM"/>
        </w:rPr>
        <w:t>Համայնքային միջոցներով իրականացված ծրագրերը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>Եղեգիս համայնքի 12 բնակավայրերում իրականացվում են աղբահանության աշխատանքներ։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Հարթեցվել են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Հորսի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միջբնակավայրային և դաշտամիջյան ճանապարհները: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Արտաբույնք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բնակավայրում վերանորոգվել է խմելու ջրագծի վթարված հատվածը: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Աղնջաձոր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բնակավայրում իրականացվել են ճանապարհների հարթեցման աշխատանքներ՝ «Խնձորանոց» հանդամասում: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Տեղադրվել են թվով 7  կարկուտկայաններ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 xml:space="preserve">Աղնջաձոր, Թառաթումբ, Արտաբույնք, Քարագլուխ, Հորս, Շատին, Եղեգիս </w:t>
      </w:r>
      <w:r w:rsidRPr="007A3F73">
        <w:rPr>
          <w:rFonts w:ascii="GHEA Grapalat" w:hAnsi="GHEA Grapalat" w:cs="Sylfaen"/>
          <w:sz w:val="24"/>
          <w:szCs w:val="24"/>
          <w:lang w:val="hy-AM"/>
        </w:rPr>
        <w:t>բնակավայրերում: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Թառաթումբ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բնակավայրում &lt;&lt;Աֆիստեղ կոչվող տարածքում առվի փորման աշխատանքներ 1 օր ELA2BL-880 էքսկավատորով: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Աղնջաձոր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բնակավայրում &lt;&lt;Կոշ կամուրջներ&gt;&gt; կոչվող տարածքում գոյություն ունեցող առվի մաքրում: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3F73">
        <w:rPr>
          <w:rFonts w:ascii="GHEA Grapalat" w:hAnsi="GHEA Grapalat" w:cs="Sylfaen"/>
          <w:b/>
          <w:sz w:val="24"/>
          <w:szCs w:val="24"/>
          <w:lang w:val="hy-AM"/>
        </w:rPr>
        <w:t>Շատին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 բնակավայրին փողոցների բարեկարգման և մաքրման աշխատանքներ: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Շատին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բնակավայրում առվի մաքրման, աղբի տեղափոխման աշխատանքներ: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Եղեգիս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 բնակավայրում փողոցների փոսալցման և բարեկարգման աշխատանքներ: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Հերմոն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բնակավայրում  փողոցների փոսալցման և բարեկարգման աշխատանքներ:</w:t>
      </w:r>
    </w:p>
    <w:p w:rsidR="00C87820" w:rsidRPr="00C87820" w:rsidRDefault="008C422B" w:rsidP="008C422B">
      <w:pPr>
        <w:pStyle w:val="a6"/>
        <w:numPr>
          <w:ilvl w:val="0"/>
          <w:numId w:val="9"/>
        </w:num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Շատին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բնակավայրի գերեզմաններ տանող 2-րդ ճանապարհի բարեկարգում,         </w:t>
      </w:r>
    </w:p>
    <w:p w:rsidR="00C87820" w:rsidRDefault="00C87820" w:rsidP="00C87820">
      <w:pPr>
        <w:spacing w:after="160" w:line="259" w:lineRule="auto"/>
        <w:jc w:val="both"/>
        <w:rPr>
          <w:rFonts w:ascii="GHEA Grapalat" w:hAnsi="GHEA Grapalat" w:cs="Sylfaen"/>
          <w:sz w:val="24"/>
          <w:szCs w:val="24"/>
        </w:rPr>
      </w:pPr>
    </w:p>
    <w:p w:rsidR="008C422B" w:rsidRPr="00C87820" w:rsidRDefault="008C422B" w:rsidP="00C87820">
      <w:pPr>
        <w:spacing w:after="160" w:line="259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 w:rsidRPr="00C8782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                       </w:t>
      </w:r>
    </w:p>
    <w:p w:rsidR="008C422B" w:rsidRPr="007A3F73" w:rsidRDefault="008C422B" w:rsidP="008C422B">
      <w:pPr>
        <w:pStyle w:val="a6"/>
        <w:numPr>
          <w:ilvl w:val="0"/>
          <w:numId w:val="9"/>
        </w:numPr>
        <w:spacing w:after="160" w:line="259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 w:cs="Sylfaen"/>
          <w:b/>
          <w:sz w:val="24"/>
          <w:szCs w:val="24"/>
          <w:lang w:val="hy-AM"/>
        </w:rPr>
        <w:t>Շատին</w:t>
      </w:r>
      <w:r w:rsidRPr="007A3F73">
        <w:rPr>
          <w:rFonts w:ascii="GHEA Grapalat" w:hAnsi="GHEA Grapalat" w:cs="Sylfaen"/>
          <w:sz w:val="24"/>
          <w:szCs w:val="24"/>
          <w:lang w:val="hy-AM"/>
        </w:rPr>
        <w:t xml:space="preserve"> բնակավայրի "Հոստուն" թաղամասում խմելու ջրագծի խցանված հատվածների վերանորագում։</w:t>
      </w:r>
    </w:p>
    <w:p w:rsidR="008C422B" w:rsidRPr="007A3F73" w:rsidRDefault="008C422B" w:rsidP="008C422B">
      <w:pPr>
        <w:ind w:firstLine="426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851F47" w:rsidRPr="007A3F73" w:rsidRDefault="00851F47" w:rsidP="00851F47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A3F73">
        <w:rPr>
          <w:rFonts w:ascii="GHEA Grapalat" w:hAnsi="GHEA Grapalat"/>
          <w:sz w:val="24"/>
          <w:szCs w:val="24"/>
          <w:lang w:val="hy-AM"/>
        </w:rPr>
        <w:t>ՀԱՄԱՅՆՔԻ ՂԵԿԱՎԱՐ՝                                ԱՐԹՈՒՐ ՍՏԵՓԱՆՅԱՆ</w:t>
      </w:r>
    </w:p>
    <w:p w:rsidR="00885DC7" w:rsidRPr="007A3F73" w:rsidRDefault="00BB7E7F" w:rsidP="00264305">
      <w:pPr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3F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F66EC6" w:rsidRPr="007A3F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    </w:t>
      </w:r>
    </w:p>
    <w:sectPr w:rsidR="00885DC7" w:rsidRPr="007A3F73" w:rsidSect="007A3F73">
      <w:pgSz w:w="12240" w:h="15840"/>
      <w:pgMar w:top="36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CIT">
    <w:altName w:val="Arial"/>
    <w:charset w:val="00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6DC6"/>
    <w:multiLevelType w:val="hybridMultilevel"/>
    <w:tmpl w:val="B420AE0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8183E"/>
    <w:multiLevelType w:val="hybridMultilevel"/>
    <w:tmpl w:val="9C341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1511A"/>
    <w:multiLevelType w:val="hybridMultilevel"/>
    <w:tmpl w:val="93EE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C4F33"/>
    <w:multiLevelType w:val="hybridMultilevel"/>
    <w:tmpl w:val="11D6A2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7F3EC2"/>
    <w:multiLevelType w:val="multilevel"/>
    <w:tmpl w:val="94E6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4153A"/>
    <w:multiLevelType w:val="hybridMultilevel"/>
    <w:tmpl w:val="70305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151AA"/>
    <w:multiLevelType w:val="hybridMultilevel"/>
    <w:tmpl w:val="A212F516"/>
    <w:lvl w:ilvl="0" w:tplc="1F28A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C160F"/>
    <w:multiLevelType w:val="hybridMultilevel"/>
    <w:tmpl w:val="5184BBF8"/>
    <w:lvl w:ilvl="0" w:tplc="5ADE516E">
      <w:start w:val="1"/>
      <w:numFmt w:val="decimal"/>
      <w:lvlText w:val="%1."/>
      <w:lvlJc w:val="left"/>
      <w:pPr>
        <w:ind w:left="585" w:hanging="360"/>
      </w:pPr>
      <w:rPr>
        <w:rFonts w:eastAsia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94FA0"/>
    <w:rsid w:val="000061AF"/>
    <w:rsid w:val="0000656D"/>
    <w:rsid w:val="00014192"/>
    <w:rsid w:val="000233B3"/>
    <w:rsid w:val="0003420C"/>
    <w:rsid w:val="00045D6A"/>
    <w:rsid w:val="00053A6C"/>
    <w:rsid w:val="00085814"/>
    <w:rsid w:val="00095FD0"/>
    <w:rsid w:val="0009715F"/>
    <w:rsid w:val="000A40C4"/>
    <w:rsid w:val="000A5806"/>
    <w:rsid w:val="000A5FE7"/>
    <w:rsid w:val="000C1528"/>
    <w:rsid w:val="000C1A9C"/>
    <w:rsid w:val="000D3CB7"/>
    <w:rsid w:val="000F1705"/>
    <w:rsid w:val="00136BDE"/>
    <w:rsid w:val="001855E3"/>
    <w:rsid w:val="001870C4"/>
    <w:rsid w:val="00196AC4"/>
    <w:rsid w:val="001A0F74"/>
    <w:rsid w:val="001B352A"/>
    <w:rsid w:val="001B4463"/>
    <w:rsid w:val="001B48B1"/>
    <w:rsid w:val="001D03D4"/>
    <w:rsid w:val="001D5829"/>
    <w:rsid w:val="001F3AA9"/>
    <w:rsid w:val="001F7B98"/>
    <w:rsid w:val="00200AF7"/>
    <w:rsid w:val="00210535"/>
    <w:rsid w:val="002165AA"/>
    <w:rsid w:val="00232A86"/>
    <w:rsid w:val="00247FCA"/>
    <w:rsid w:val="00253ED2"/>
    <w:rsid w:val="002610ED"/>
    <w:rsid w:val="00264305"/>
    <w:rsid w:val="00270BE2"/>
    <w:rsid w:val="00294C28"/>
    <w:rsid w:val="002A20BC"/>
    <w:rsid w:val="002B2696"/>
    <w:rsid w:val="002C4ADB"/>
    <w:rsid w:val="002C6773"/>
    <w:rsid w:val="002E2498"/>
    <w:rsid w:val="002E57C9"/>
    <w:rsid w:val="002F1C13"/>
    <w:rsid w:val="0032666C"/>
    <w:rsid w:val="0032741C"/>
    <w:rsid w:val="003331BE"/>
    <w:rsid w:val="00355694"/>
    <w:rsid w:val="00374763"/>
    <w:rsid w:val="00383AF7"/>
    <w:rsid w:val="003C74C0"/>
    <w:rsid w:val="003D5429"/>
    <w:rsid w:val="003E2C65"/>
    <w:rsid w:val="003F5689"/>
    <w:rsid w:val="003F639A"/>
    <w:rsid w:val="00443A72"/>
    <w:rsid w:val="004611C4"/>
    <w:rsid w:val="00494FA0"/>
    <w:rsid w:val="004A7344"/>
    <w:rsid w:val="004B5A17"/>
    <w:rsid w:val="004C214B"/>
    <w:rsid w:val="004D6164"/>
    <w:rsid w:val="004D6EC1"/>
    <w:rsid w:val="004F56CE"/>
    <w:rsid w:val="004F6832"/>
    <w:rsid w:val="004F6AFF"/>
    <w:rsid w:val="005129F4"/>
    <w:rsid w:val="00535149"/>
    <w:rsid w:val="00543D32"/>
    <w:rsid w:val="00544FF3"/>
    <w:rsid w:val="005573B8"/>
    <w:rsid w:val="00581F6B"/>
    <w:rsid w:val="00591075"/>
    <w:rsid w:val="005912F0"/>
    <w:rsid w:val="005B44FD"/>
    <w:rsid w:val="005E1493"/>
    <w:rsid w:val="005E4634"/>
    <w:rsid w:val="005E5FEC"/>
    <w:rsid w:val="005E75C1"/>
    <w:rsid w:val="006063DB"/>
    <w:rsid w:val="00607055"/>
    <w:rsid w:val="00613A21"/>
    <w:rsid w:val="006157AA"/>
    <w:rsid w:val="006235AD"/>
    <w:rsid w:val="00637B14"/>
    <w:rsid w:val="00643727"/>
    <w:rsid w:val="00647E94"/>
    <w:rsid w:val="0065234F"/>
    <w:rsid w:val="00653263"/>
    <w:rsid w:val="00662BCF"/>
    <w:rsid w:val="00671BF4"/>
    <w:rsid w:val="006B0B72"/>
    <w:rsid w:val="006B4EA9"/>
    <w:rsid w:val="006D7780"/>
    <w:rsid w:val="006F6CC7"/>
    <w:rsid w:val="007135DE"/>
    <w:rsid w:val="00730203"/>
    <w:rsid w:val="00743263"/>
    <w:rsid w:val="0075697C"/>
    <w:rsid w:val="007706A5"/>
    <w:rsid w:val="00791460"/>
    <w:rsid w:val="00794EF6"/>
    <w:rsid w:val="007A3F73"/>
    <w:rsid w:val="007A69F8"/>
    <w:rsid w:val="007B53FB"/>
    <w:rsid w:val="007C6A64"/>
    <w:rsid w:val="007C7B23"/>
    <w:rsid w:val="007D2D4E"/>
    <w:rsid w:val="007E1759"/>
    <w:rsid w:val="007E4B46"/>
    <w:rsid w:val="007E4E5B"/>
    <w:rsid w:val="008059C1"/>
    <w:rsid w:val="00810FB2"/>
    <w:rsid w:val="00822EA5"/>
    <w:rsid w:val="008337D8"/>
    <w:rsid w:val="00851F47"/>
    <w:rsid w:val="00857F42"/>
    <w:rsid w:val="00864D33"/>
    <w:rsid w:val="008713B8"/>
    <w:rsid w:val="0087151F"/>
    <w:rsid w:val="00882C8E"/>
    <w:rsid w:val="00885DC7"/>
    <w:rsid w:val="008929B5"/>
    <w:rsid w:val="00893C69"/>
    <w:rsid w:val="00894406"/>
    <w:rsid w:val="00897401"/>
    <w:rsid w:val="008C026A"/>
    <w:rsid w:val="008C4143"/>
    <w:rsid w:val="008C422B"/>
    <w:rsid w:val="008E136C"/>
    <w:rsid w:val="008E43FA"/>
    <w:rsid w:val="008E4729"/>
    <w:rsid w:val="008F7CAC"/>
    <w:rsid w:val="009022AB"/>
    <w:rsid w:val="00930316"/>
    <w:rsid w:val="00933F5A"/>
    <w:rsid w:val="00947471"/>
    <w:rsid w:val="00951F65"/>
    <w:rsid w:val="00952280"/>
    <w:rsid w:val="009648FD"/>
    <w:rsid w:val="00965AD3"/>
    <w:rsid w:val="00980E5C"/>
    <w:rsid w:val="009A0F40"/>
    <w:rsid w:val="009A6B2C"/>
    <w:rsid w:val="009C79C0"/>
    <w:rsid w:val="009D67B8"/>
    <w:rsid w:val="009E0368"/>
    <w:rsid w:val="009E16A7"/>
    <w:rsid w:val="009E182D"/>
    <w:rsid w:val="009E2E3F"/>
    <w:rsid w:val="009E7BDC"/>
    <w:rsid w:val="00A17332"/>
    <w:rsid w:val="00A66114"/>
    <w:rsid w:val="00A84FB3"/>
    <w:rsid w:val="00A95168"/>
    <w:rsid w:val="00AA53A3"/>
    <w:rsid w:val="00AA66DB"/>
    <w:rsid w:val="00AE5065"/>
    <w:rsid w:val="00AE5492"/>
    <w:rsid w:val="00AF122F"/>
    <w:rsid w:val="00AF621A"/>
    <w:rsid w:val="00B05A21"/>
    <w:rsid w:val="00B067A6"/>
    <w:rsid w:val="00B07CD7"/>
    <w:rsid w:val="00B10E14"/>
    <w:rsid w:val="00B1237D"/>
    <w:rsid w:val="00B56509"/>
    <w:rsid w:val="00B638C4"/>
    <w:rsid w:val="00B66808"/>
    <w:rsid w:val="00B670F2"/>
    <w:rsid w:val="00B96721"/>
    <w:rsid w:val="00BA0F0F"/>
    <w:rsid w:val="00BA6E53"/>
    <w:rsid w:val="00BB7057"/>
    <w:rsid w:val="00BB7E7F"/>
    <w:rsid w:val="00BC0D56"/>
    <w:rsid w:val="00BD6993"/>
    <w:rsid w:val="00BF33E7"/>
    <w:rsid w:val="00C06422"/>
    <w:rsid w:val="00C118CE"/>
    <w:rsid w:val="00C21095"/>
    <w:rsid w:val="00C23E1F"/>
    <w:rsid w:val="00C2422C"/>
    <w:rsid w:val="00C260B9"/>
    <w:rsid w:val="00C27485"/>
    <w:rsid w:val="00C44831"/>
    <w:rsid w:val="00C614EA"/>
    <w:rsid w:val="00C65EFE"/>
    <w:rsid w:val="00C6751D"/>
    <w:rsid w:val="00C767C7"/>
    <w:rsid w:val="00C84393"/>
    <w:rsid w:val="00C87820"/>
    <w:rsid w:val="00C953BC"/>
    <w:rsid w:val="00C97B32"/>
    <w:rsid w:val="00CB28E0"/>
    <w:rsid w:val="00CB2FC4"/>
    <w:rsid w:val="00CB3074"/>
    <w:rsid w:val="00CB3F8D"/>
    <w:rsid w:val="00CC2BAC"/>
    <w:rsid w:val="00CD346B"/>
    <w:rsid w:val="00CD562F"/>
    <w:rsid w:val="00CF5D74"/>
    <w:rsid w:val="00D035F4"/>
    <w:rsid w:val="00D44546"/>
    <w:rsid w:val="00D51F78"/>
    <w:rsid w:val="00D532CA"/>
    <w:rsid w:val="00D64F56"/>
    <w:rsid w:val="00D8416C"/>
    <w:rsid w:val="00D96E6F"/>
    <w:rsid w:val="00DA79A1"/>
    <w:rsid w:val="00DB06CB"/>
    <w:rsid w:val="00DC5747"/>
    <w:rsid w:val="00DD25AA"/>
    <w:rsid w:val="00DE314D"/>
    <w:rsid w:val="00DE513D"/>
    <w:rsid w:val="00DF09F9"/>
    <w:rsid w:val="00DF33FB"/>
    <w:rsid w:val="00E1183B"/>
    <w:rsid w:val="00E21622"/>
    <w:rsid w:val="00E24830"/>
    <w:rsid w:val="00E32C4E"/>
    <w:rsid w:val="00E41BB4"/>
    <w:rsid w:val="00E4404A"/>
    <w:rsid w:val="00E50488"/>
    <w:rsid w:val="00E504D4"/>
    <w:rsid w:val="00E52F6E"/>
    <w:rsid w:val="00E66836"/>
    <w:rsid w:val="00E83332"/>
    <w:rsid w:val="00E90177"/>
    <w:rsid w:val="00E9543A"/>
    <w:rsid w:val="00EB4232"/>
    <w:rsid w:val="00ED1200"/>
    <w:rsid w:val="00ED176F"/>
    <w:rsid w:val="00ED715C"/>
    <w:rsid w:val="00ED7CC1"/>
    <w:rsid w:val="00EE65EC"/>
    <w:rsid w:val="00EF4E0A"/>
    <w:rsid w:val="00EF5FA5"/>
    <w:rsid w:val="00EF78BB"/>
    <w:rsid w:val="00F05EDF"/>
    <w:rsid w:val="00F34227"/>
    <w:rsid w:val="00F4187E"/>
    <w:rsid w:val="00F66EC6"/>
    <w:rsid w:val="00F67F36"/>
    <w:rsid w:val="00F730FE"/>
    <w:rsid w:val="00F81864"/>
    <w:rsid w:val="00F830C9"/>
    <w:rsid w:val="00F90FDF"/>
    <w:rsid w:val="00F94D66"/>
    <w:rsid w:val="00FB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F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6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43D32"/>
    <w:pPr>
      <w:ind w:left="720"/>
      <w:contextualSpacing/>
    </w:pPr>
  </w:style>
  <w:style w:type="character" w:styleId="a7">
    <w:name w:val="Strong"/>
    <w:basedOn w:val="a0"/>
    <w:uiPriority w:val="22"/>
    <w:qFormat/>
    <w:rsid w:val="00294C28"/>
    <w:rPr>
      <w:b/>
      <w:bCs/>
    </w:rPr>
  </w:style>
  <w:style w:type="character" w:styleId="a8">
    <w:name w:val="Emphasis"/>
    <w:basedOn w:val="a0"/>
    <w:uiPriority w:val="20"/>
    <w:qFormat/>
    <w:rsid w:val="00671BF4"/>
    <w:rPr>
      <w:i/>
      <w:iCs/>
    </w:rPr>
  </w:style>
  <w:style w:type="character" w:styleId="a9">
    <w:name w:val="Hyperlink"/>
    <w:basedOn w:val="a0"/>
    <w:uiPriority w:val="99"/>
    <w:semiHidden/>
    <w:unhideWhenUsed/>
    <w:rsid w:val="00581F6B"/>
    <w:rPr>
      <w:color w:val="0000FF"/>
      <w:u w:val="single"/>
    </w:rPr>
  </w:style>
  <w:style w:type="table" w:styleId="aa">
    <w:name w:val="Table Grid"/>
    <w:basedOn w:val="a1"/>
    <w:uiPriority w:val="59"/>
    <w:rsid w:val="00851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erver/Pages/DocFlow/DFRedirect.aspx?id=428&amp;to=employe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2996D-0577-49B7-8624-F590F70C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865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888</cp:lastModifiedBy>
  <cp:revision>112</cp:revision>
  <cp:lastPrinted>2022-01-21T13:30:00Z</cp:lastPrinted>
  <dcterms:created xsi:type="dcterms:W3CDTF">2017-12-11T06:00:00Z</dcterms:created>
  <dcterms:modified xsi:type="dcterms:W3CDTF">2022-01-26T11:38:00Z</dcterms:modified>
</cp:coreProperties>
</file>